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E" w:rsidRPr="00A408EB" w:rsidRDefault="00627CEE" w:rsidP="00627CEE">
      <w:pPr>
        <w:shd w:val="clear" w:color="auto" w:fill="FFFFFF"/>
        <w:suppressAutoHyphens w:val="0"/>
        <w:spacing w:line="315" w:lineRule="atLeast"/>
        <w:jc w:val="center"/>
        <w:outlineLvl w:val="0"/>
        <w:rPr>
          <w:b/>
          <w:bCs/>
          <w:kern w:val="36"/>
          <w:lang w:eastAsia="ru-RU"/>
        </w:rPr>
      </w:pPr>
      <w:bookmarkStart w:id="0" w:name="_GoBack"/>
      <w:bookmarkEnd w:id="0"/>
      <w:r w:rsidRPr="00A408EB">
        <w:rPr>
          <w:b/>
          <w:bCs/>
          <w:kern w:val="36"/>
          <w:lang w:eastAsia="ru-RU"/>
        </w:rPr>
        <w:t>Можно ли взыскать ущерб, причиненный транспортному средству</w:t>
      </w:r>
      <w:r w:rsidR="005B6FEE">
        <w:rPr>
          <w:b/>
          <w:bCs/>
          <w:kern w:val="36"/>
          <w:lang w:eastAsia="ru-RU"/>
        </w:rPr>
        <w:t>,</w:t>
      </w:r>
      <w:r w:rsidRPr="00A408EB">
        <w:rPr>
          <w:b/>
          <w:bCs/>
          <w:kern w:val="36"/>
          <w:lang w:eastAsia="ru-RU"/>
        </w:rPr>
        <w:t xml:space="preserve"> вследствие ненадлежащего содержания дорог?</w:t>
      </w:r>
    </w:p>
    <w:p w:rsidR="00EE5B94" w:rsidRPr="00F3721C" w:rsidRDefault="00EE5B94" w:rsidP="00EE5B94">
      <w:pPr>
        <w:suppressAutoHyphens w:val="0"/>
        <w:autoSpaceDE w:val="0"/>
        <w:autoSpaceDN w:val="0"/>
        <w:adjustRightInd w:val="0"/>
        <w:jc w:val="center"/>
      </w:pPr>
    </w:p>
    <w:p w:rsidR="006A3A40" w:rsidRDefault="00F4046C" w:rsidP="006A3A4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Согласно ст. 12 </w:t>
      </w:r>
      <w:r>
        <w:rPr>
          <w:rFonts w:eastAsiaTheme="minorHAnsi"/>
          <w:lang w:eastAsia="en-US"/>
        </w:rPr>
        <w:t xml:space="preserve">Федерального закона от 10.12.1995 N 196-ФЗ «О безопасности дорожного движения» </w:t>
      </w:r>
      <w:r w:rsidR="006A3A40">
        <w:rPr>
          <w:rFonts w:eastAsiaTheme="minorHAnsi"/>
          <w:lang w:eastAsia="en-US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F4046C" w:rsidRDefault="006A3A40" w:rsidP="00CF14E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соответствии со </w:t>
      </w:r>
      <w:r w:rsidR="00AB41E7">
        <w:rPr>
          <w:rFonts w:eastAsiaTheme="minorHAnsi"/>
          <w:lang w:eastAsia="en-US"/>
        </w:rPr>
        <w:t xml:space="preserve">ст. 15 Гражданского кодекса РФ, </w:t>
      </w:r>
      <w:r>
        <w:rPr>
          <w:rFonts w:eastAsiaTheme="minorHAnsi"/>
          <w:lang w:eastAsia="en-US"/>
        </w:rPr>
        <w:t>ст. 3 Гражданского процессуального кодекса РФ</w:t>
      </w:r>
      <w:r w:rsidR="00AB41E7">
        <w:rPr>
          <w:rFonts w:eastAsiaTheme="minorHAnsi"/>
          <w:lang w:eastAsia="en-US"/>
        </w:rPr>
        <w:t>, гражданин вправе обратиться в суд за взысканием причиненного ему материального ущерба в случае, если владелец дороги отказывается добровольно возместить вред, причиненный по его вине вследствие ненадлежащего содержания имущества.</w:t>
      </w:r>
    </w:p>
    <w:p w:rsidR="00F4046C" w:rsidRDefault="00BB2243" w:rsidP="00CF14E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</w:t>
      </w:r>
      <w:proofErr w:type="gramStart"/>
      <w:r>
        <w:rPr>
          <w:rFonts w:eastAsiaTheme="minorHAnsi"/>
          <w:lang w:eastAsia="en-US"/>
        </w:rPr>
        <w:t>случае</w:t>
      </w:r>
      <w:proofErr w:type="gramEnd"/>
      <w:r>
        <w:rPr>
          <w:rFonts w:eastAsiaTheme="minorHAnsi"/>
          <w:lang w:eastAsia="en-US"/>
        </w:rPr>
        <w:t xml:space="preserve"> обращения как в суд, так и непосредственно к владельцу дороги в досудебном порядке, гражданин обязан предъявить доказательства как самого факта причинения вреда, так и наличия причинно-следственной связи между наличием факта ненадлежащего содержания дороги и </w:t>
      </w:r>
      <w:r w:rsidR="00556FFB">
        <w:rPr>
          <w:rFonts w:eastAsiaTheme="minorHAnsi"/>
          <w:lang w:eastAsia="en-US"/>
        </w:rPr>
        <w:t>причинённым вредом.</w:t>
      </w:r>
    </w:p>
    <w:p w:rsidR="00556FFB" w:rsidRDefault="00556FFB" w:rsidP="00CF14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CF14E0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оме того, если</w:t>
      </w:r>
      <w:r w:rsidR="00CF14E0">
        <w:rPr>
          <w:rFonts w:eastAsiaTheme="minorHAnsi"/>
          <w:lang w:eastAsia="en-US"/>
        </w:rPr>
        <w:t xml:space="preserve"> при причинении</w:t>
      </w:r>
      <w:r>
        <w:rPr>
          <w:rFonts w:eastAsiaTheme="minorHAnsi"/>
          <w:lang w:eastAsia="en-US"/>
        </w:rPr>
        <w:t xml:space="preserve"> вреда </w:t>
      </w:r>
      <w:r w:rsidR="00CF14E0">
        <w:rPr>
          <w:rFonts w:eastAsiaTheme="minorHAnsi"/>
          <w:lang w:eastAsia="en-US"/>
        </w:rPr>
        <w:t xml:space="preserve">имуществу </w:t>
      </w:r>
      <w:r>
        <w:rPr>
          <w:rFonts w:eastAsiaTheme="minorHAnsi"/>
          <w:lang w:eastAsia="en-US"/>
        </w:rPr>
        <w:t xml:space="preserve">по причине ненадлежащего состояния дороги </w:t>
      </w:r>
      <w:r w:rsidR="00CF14E0">
        <w:rPr>
          <w:rFonts w:eastAsiaTheme="minorHAnsi"/>
          <w:lang w:eastAsia="en-US"/>
        </w:rPr>
        <w:t xml:space="preserve">также произошло дорожно-транспортное происшествие, </w:t>
      </w:r>
      <w:r>
        <w:rPr>
          <w:rFonts w:eastAsiaTheme="minorHAnsi"/>
          <w:lang w:eastAsia="en-US"/>
        </w:rPr>
        <w:t>необходимо составление акта обследования дорожных условий. Данный акт составляется сотрудником ГИ</w:t>
      </w:r>
      <w:proofErr w:type="gramStart"/>
      <w:r>
        <w:rPr>
          <w:rFonts w:eastAsiaTheme="minorHAnsi"/>
          <w:lang w:eastAsia="en-US"/>
        </w:rPr>
        <w:t>БДД пр</w:t>
      </w:r>
      <w:proofErr w:type="gramEnd"/>
      <w:r>
        <w:rPr>
          <w:rFonts w:eastAsiaTheme="minorHAnsi"/>
          <w:lang w:eastAsia="en-US"/>
        </w:rPr>
        <w:t>и участии представителя организации, осуществляющей содержание и текущий ремонт дороги, сразу после ДТП или в течение суток с момента ДТП.</w:t>
      </w:r>
    </w:p>
    <w:p w:rsidR="00556FFB" w:rsidRDefault="00556FFB" w:rsidP="00CF14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Данный акт является непосредственным доказательством причинно-следственной связи между ненадлежащим содержанием дорог и ДТП (вины дорожной службы). </w:t>
      </w:r>
    </w:p>
    <w:p w:rsidR="00F002DF" w:rsidRDefault="006B773E" w:rsidP="00CF14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Также необходимо представить доказательства обоснованности размера заявленного вреда, а именно – документы, подтверждающие оплату гражданином ремонта транспортного средства, либо, например, отчет </w:t>
      </w: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об</w:t>
      </w:r>
      <w:proofErr w:type="gramEnd"/>
      <w:r>
        <w:rPr>
          <w:rFonts w:eastAsiaTheme="minorHAnsi"/>
          <w:lang w:eastAsia="en-US"/>
        </w:rPr>
        <w:t xml:space="preserve"> оценке стоимости восстановительных работ.</w:t>
      </w:r>
    </w:p>
    <w:p w:rsidR="00556FFB" w:rsidRDefault="00556FFB" w:rsidP="00F404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42D24" w:rsidRDefault="00242D24" w:rsidP="00242D24">
      <w:pPr>
        <w:jc w:val="both"/>
      </w:pPr>
      <w:r>
        <w:t>Прокуратура Пермского района</w:t>
      </w:r>
    </w:p>
    <w:p w:rsidR="000A7844" w:rsidRPr="00BE3761" w:rsidRDefault="000A7844" w:rsidP="000A7844">
      <w:pPr>
        <w:ind w:firstLine="709"/>
        <w:jc w:val="both"/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797C8C" w:rsidRPr="00242D24" w:rsidRDefault="00242D24" w:rsidP="00873A11">
      <w:pPr>
        <w:jc w:val="both"/>
        <w:rPr>
          <w:sz w:val="24"/>
          <w:szCs w:val="24"/>
        </w:rPr>
      </w:pPr>
      <w:r w:rsidRPr="00242D24">
        <w:rPr>
          <w:sz w:val="24"/>
          <w:szCs w:val="24"/>
        </w:rPr>
        <w:t xml:space="preserve">А.В. </w:t>
      </w:r>
      <w:proofErr w:type="spellStart"/>
      <w:r w:rsidRPr="00242D24">
        <w:rPr>
          <w:sz w:val="24"/>
          <w:szCs w:val="24"/>
        </w:rPr>
        <w:t>Грязева</w:t>
      </w:r>
      <w:proofErr w:type="spellEnd"/>
      <w:r w:rsidRPr="00242D24">
        <w:rPr>
          <w:sz w:val="24"/>
          <w:szCs w:val="24"/>
        </w:rPr>
        <w:t>, 294 64 33</w:t>
      </w:r>
    </w:p>
    <w:sectPr w:rsidR="00797C8C" w:rsidRPr="00242D24" w:rsidSect="00A40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10710"/>
    <w:rsid w:val="000A7844"/>
    <w:rsid w:val="00242D24"/>
    <w:rsid w:val="00286FBC"/>
    <w:rsid w:val="004D1ECF"/>
    <w:rsid w:val="00543161"/>
    <w:rsid w:val="00543833"/>
    <w:rsid w:val="00555C0C"/>
    <w:rsid w:val="00556FFB"/>
    <w:rsid w:val="005B6FEE"/>
    <w:rsid w:val="005F3AE2"/>
    <w:rsid w:val="00627CEE"/>
    <w:rsid w:val="00637EC2"/>
    <w:rsid w:val="006A3A40"/>
    <w:rsid w:val="006B773E"/>
    <w:rsid w:val="007803C5"/>
    <w:rsid w:val="00797C8C"/>
    <w:rsid w:val="007F73C0"/>
    <w:rsid w:val="00873A11"/>
    <w:rsid w:val="008C6E89"/>
    <w:rsid w:val="008F19C5"/>
    <w:rsid w:val="00A408EB"/>
    <w:rsid w:val="00AB41E7"/>
    <w:rsid w:val="00BB2243"/>
    <w:rsid w:val="00CA63C5"/>
    <w:rsid w:val="00CF14E0"/>
    <w:rsid w:val="00EE5B94"/>
    <w:rsid w:val="00F002DF"/>
    <w:rsid w:val="00F3721C"/>
    <w:rsid w:val="00F4046C"/>
    <w:rsid w:val="00F46E94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2022-06-17T08:53:00Z</cp:lastPrinted>
  <dcterms:created xsi:type="dcterms:W3CDTF">2022-06-17T08:53:00Z</dcterms:created>
  <dcterms:modified xsi:type="dcterms:W3CDTF">2022-06-17T08:53:00Z</dcterms:modified>
</cp:coreProperties>
</file>