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E" w:rsidRPr="004903BA" w:rsidRDefault="003407EE" w:rsidP="001F245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903BA">
        <w:rPr>
          <w:sz w:val="28"/>
          <w:szCs w:val="28"/>
        </w:rPr>
        <w:t xml:space="preserve">Прокуратурой района проведена проверка соблюдения </w:t>
      </w:r>
      <w:r w:rsidR="002862F4" w:rsidRPr="004903BA">
        <w:rPr>
          <w:sz w:val="28"/>
          <w:szCs w:val="28"/>
        </w:rPr>
        <w:t xml:space="preserve">пенсионного законодательства </w:t>
      </w:r>
      <w:r w:rsidR="006F1C7C" w:rsidRPr="004903BA">
        <w:rPr>
          <w:sz w:val="28"/>
          <w:szCs w:val="28"/>
        </w:rPr>
        <w:t xml:space="preserve"> </w:t>
      </w:r>
    </w:p>
    <w:p w:rsidR="003407EE" w:rsidRPr="004903BA" w:rsidRDefault="003407EE" w:rsidP="00071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07EE" w:rsidRPr="004903BA" w:rsidRDefault="003407EE" w:rsidP="00071F74">
      <w:pPr>
        <w:pStyle w:val="2"/>
        <w:tabs>
          <w:tab w:val="clear" w:pos="576"/>
        </w:tabs>
        <w:ind w:left="0" w:firstLine="709"/>
        <w:jc w:val="both"/>
        <w:rPr>
          <w:szCs w:val="28"/>
        </w:rPr>
      </w:pPr>
      <w:r w:rsidRPr="004903BA">
        <w:rPr>
          <w:szCs w:val="28"/>
        </w:rPr>
        <w:t xml:space="preserve">Прокуратурой района </w:t>
      </w:r>
      <w:r w:rsidR="002862F4" w:rsidRPr="004903BA">
        <w:rPr>
          <w:szCs w:val="28"/>
        </w:rPr>
        <w:t xml:space="preserve">проведена проверка по обращению </w:t>
      </w:r>
      <w:r w:rsidR="00E2797E">
        <w:rPr>
          <w:szCs w:val="28"/>
        </w:rPr>
        <w:t>Г</w:t>
      </w:r>
      <w:r w:rsidR="002862F4" w:rsidRPr="004903BA">
        <w:rPr>
          <w:szCs w:val="28"/>
        </w:rPr>
        <w:t xml:space="preserve">. о неправомерном отказе ГУ Управление ПФ РФ в Ленинском районе г. Перми (межрайонное) во включении </w:t>
      </w:r>
      <w:r w:rsidR="001A7B28" w:rsidRPr="004903BA">
        <w:rPr>
          <w:szCs w:val="28"/>
        </w:rPr>
        <w:t xml:space="preserve">в сельский стаж периода работы в </w:t>
      </w:r>
      <w:r w:rsidR="00E2797E">
        <w:rPr>
          <w:szCs w:val="28"/>
        </w:rPr>
        <w:t xml:space="preserve">цехе переработки </w:t>
      </w:r>
      <w:r w:rsidR="001A7B28" w:rsidRPr="004903BA">
        <w:rPr>
          <w:szCs w:val="28"/>
        </w:rPr>
        <w:t xml:space="preserve">ЗАО </w:t>
      </w:r>
      <w:r w:rsidR="00260BA3">
        <w:rPr>
          <w:szCs w:val="28"/>
        </w:rPr>
        <w:t>слесарем-теплотехником 5 разряда.</w:t>
      </w:r>
    </w:p>
    <w:p w:rsidR="00470C83" w:rsidRPr="004903BA" w:rsidRDefault="00470C83" w:rsidP="00260BA3">
      <w:pPr>
        <w:ind w:firstLine="709"/>
        <w:jc w:val="both"/>
        <w:rPr>
          <w:sz w:val="28"/>
          <w:szCs w:val="28"/>
        </w:rPr>
      </w:pPr>
      <w:proofErr w:type="gramStart"/>
      <w:r w:rsidRPr="004903BA">
        <w:rPr>
          <w:sz w:val="28"/>
          <w:szCs w:val="28"/>
        </w:rPr>
        <w:t xml:space="preserve">В соответствии со Списком </w:t>
      </w:r>
      <w:r w:rsidR="007F7033" w:rsidRPr="004903BA">
        <w:rPr>
          <w:sz w:val="28"/>
          <w:szCs w:val="28"/>
        </w:rPr>
        <w:t>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страховой пенсии по инвалидности</w:t>
      </w:r>
      <w:r w:rsidR="00260BA3">
        <w:rPr>
          <w:sz w:val="28"/>
          <w:szCs w:val="28"/>
        </w:rPr>
        <w:t>,</w:t>
      </w:r>
      <w:r w:rsidR="007F7033" w:rsidRPr="004903BA">
        <w:rPr>
          <w:sz w:val="28"/>
          <w:szCs w:val="28"/>
        </w:rPr>
        <w:t xml:space="preserve"> </w:t>
      </w:r>
      <w:r w:rsidR="00260BA3">
        <w:rPr>
          <w:sz w:val="28"/>
          <w:szCs w:val="28"/>
        </w:rPr>
        <w:t>ч. 14 ст.</w:t>
      </w:r>
      <w:r w:rsidR="007F7033" w:rsidRPr="004903BA">
        <w:rPr>
          <w:sz w:val="28"/>
          <w:szCs w:val="28"/>
        </w:rPr>
        <w:t xml:space="preserve"> 17 Федерального </w:t>
      </w:r>
      <w:r w:rsidR="00260BA3">
        <w:rPr>
          <w:sz w:val="28"/>
          <w:szCs w:val="28"/>
        </w:rPr>
        <w:t>закона от 28.12.2013 N 400-ФЗ  «О страховых пенсиях»</w:t>
      </w:r>
      <w:r w:rsidR="007F7033" w:rsidRPr="004903BA">
        <w:rPr>
          <w:sz w:val="28"/>
          <w:szCs w:val="28"/>
        </w:rPr>
        <w:t>, утвержденных  постановлением Правительства РФ от 29.11.2018 N</w:t>
      </w:r>
      <w:r w:rsidR="00260BA3">
        <w:rPr>
          <w:sz w:val="28"/>
          <w:szCs w:val="28"/>
        </w:rPr>
        <w:t xml:space="preserve"> </w:t>
      </w:r>
      <w:r w:rsidR="007F7033" w:rsidRPr="004903BA">
        <w:rPr>
          <w:sz w:val="28"/>
          <w:szCs w:val="28"/>
        </w:rPr>
        <w:t>1440</w:t>
      </w:r>
      <w:r w:rsidR="00260BA3">
        <w:rPr>
          <w:sz w:val="28"/>
          <w:szCs w:val="28"/>
        </w:rPr>
        <w:t>,</w:t>
      </w:r>
      <w:r w:rsidR="007F7033" w:rsidRPr="004903BA">
        <w:rPr>
          <w:sz w:val="28"/>
          <w:szCs w:val="28"/>
        </w:rPr>
        <w:t xml:space="preserve"> </w:t>
      </w:r>
      <w:r w:rsidRPr="004903BA">
        <w:rPr>
          <w:sz w:val="28"/>
          <w:szCs w:val="28"/>
        </w:rPr>
        <w:t>право на повышение фиксированной выплаты к страховой пенсии предоставляется в связи</w:t>
      </w:r>
      <w:proofErr w:type="gramEnd"/>
      <w:r w:rsidRPr="004903BA">
        <w:rPr>
          <w:sz w:val="28"/>
          <w:szCs w:val="28"/>
        </w:rPr>
        <w:t xml:space="preserve"> с работой в животноводстве. При этом такая работа должна осуществляться в организациях, основным видом деятельности которых является сельское хозяйство, или структурных подразделениях животноводческого направления организаций, основным видом деятельности которых не является сельское хозяйство.</w:t>
      </w:r>
    </w:p>
    <w:p w:rsidR="007F7033" w:rsidRPr="004903BA" w:rsidRDefault="007F7033" w:rsidP="007F7033">
      <w:pPr>
        <w:pStyle w:val="ConsPlusNormal"/>
        <w:ind w:firstLine="709"/>
        <w:jc w:val="both"/>
        <w:rPr>
          <w:szCs w:val="28"/>
        </w:rPr>
      </w:pPr>
      <w:r w:rsidRPr="004903BA">
        <w:rPr>
          <w:szCs w:val="28"/>
        </w:rPr>
        <w:t xml:space="preserve">Таким образом, при исчислении стажа в сельском хозяйстве осуществление </w:t>
      </w:r>
      <w:r w:rsidR="00E2797E">
        <w:rPr>
          <w:szCs w:val="28"/>
        </w:rPr>
        <w:t>Г.</w:t>
      </w:r>
      <w:r w:rsidRPr="004903BA">
        <w:rPr>
          <w:szCs w:val="28"/>
        </w:rPr>
        <w:t xml:space="preserve"> трудовой деятельности в организации, основным видом деятельности которой являлось сельское хозяйство</w:t>
      </w:r>
      <w:r w:rsidRPr="004903BA">
        <w:rPr>
          <w:b/>
          <w:szCs w:val="28"/>
        </w:rPr>
        <w:t xml:space="preserve">, </w:t>
      </w:r>
      <w:r w:rsidRPr="009A1DDB">
        <w:rPr>
          <w:szCs w:val="28"/>
        </w:rPr>
        <w:t>в качестве слесаря-теплотехника,</w:t>
      </w:r>
      <w:r w:rsidRPr="004903BA">
        <w:rPr>
          <w:szCs w:val="28"/>
        </w:rPr>
        <w:t xml:space="preserve"> свидетельствует об исполнении им функциональных обязанностей в сельскохозяйственном предприятии, в связи </w:t>
      </w:r>
      <w:proofErr w:type="gramStart"/>
      <w:r w:rsidRPr="004903BA">
        <w:rPr>
          <w:szCs w:val="28"/>
        </w:rPr>
        <w:t>с</w:t>
      </w:r>
      <w:proofErr w:type="gramEnd"/>
      <w:r w:rsidRPr="004903BA">
        <w:rPr>
          <w:szCs w:val="28"/>
        </w:rPr>
        <w:t xml:space="preserve"> чем отказ пенсионного органа во включении в сельский стаж </w:t>
      </w:r>
      <w:r w:rsidR="00CF1F8B">
        <w:rPr>
          <w:szCs w:val="28"/>
        </w:rPr>
        <w:t>заявителя</w:t>
      </w:r>
      <w:r w:rsidRPr="004903BA">
        <w:rPr>
          <w:szCs w:val="28"/>
        </w:rPr>
        <w:t>, дающий право на установление повышенной фиксированной выплаты к страховой пенсии по старости, указанного периода работы нельзя признать соответствующим вышеназванным положениям закона.</w:t>
      </w:r>
    </w:p>
    <w:p w:rsidR="007F7033" w:rsidRPr="004903BA" w:rsidRDefault="007F7033" w:rsidP="007F7033">
      <w:pPr>
        <w:pStyle w:val="ConsPlusNormal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03BA">
        <w:rPr>
          <w:szCs w:val="28"/>
        </w:rPr>
        <w:t xml:space="preserve">Ввиду того, что исполнение </w:t>
      </w:r>
      <w:r w:rsidR="00CF1F8B">
        <w:rPr>
          <w:szCs w:val="28"/>
        </w:rPr>
        <w:t>заявителем</w:t>
      </w:r>
      <w:r w:rsidRPr="004903BA">
        <w:rPr>
          <w:szCs w:val="28"/>
        </w:rPr>
        <w:t xml:space="preserve"> трудовых обязанностей в должности слесаря-теплотехника подпадает под указанное в </w:t>
      </w:r>
      <w:hyperlink r:id="rId6" w:history="1">
        <w:r w:rsidRPr="004903BA">
          <w:rPr>
            <w:rStyle w:val="a3"/>
            <w:szCs w:val="28"/>
            <w:u w:val="none"/>
          </w:rPr>
          <w:t>Списке</w:t>
        </w:r>
      </w:hyperlink>
      <w:r w:rsidRPr="004903BA">
        <w:rPr>
          <w:szCs w:val="28"/>
        </w:rPr>
        <w:t xml:space="preserve"> наименование "рабочие всех наименований", </w:t>
      </w:r>
      <w:r w:rsidRPr="004903BA">
        <w:rPr>
          <w:rFonts w:eastAsiaTheme="minorHAnsi"/>
          <w:bCs/>
          <w:szCs w:val="28"/>
          <w:lang w:eastAsia="en-US"/>
        </w:rPr>
        <w:t xml:space="preserve">занятые животноводством, в том </w:t>
      </w:r>
      <w:proofErr w:type="gramStart"/>
      <w:r w:rsidRPr="004903BA">
        <w:rPr>
          <w:rFonts w:eastAsiaTheme="minorHAnsi"/>
          <w:bCs/>
          <w:szCs w:val="28"/>
          <w:lang w:eastAsia="en-US"/>
        </w:rPr>
        <w:t>числе на обслуживании и ремонте сельскохозяйственной техники и производственного оборудования, строительстве (</w:t>
      </w:r>
      <w:r w:rsidRPr="009A1DDB">
        <w:rPr>
          <w:rFonts w:eastAsiaTheme="minorHAnsi"/>
          <w:bCs/>
          <w:szCs w:val="28"/>
          <w:lang w:eastAsia="en-US"/>
        </w:rPr>
        <w:t>обслуживании</w:t>
      </w:r>
      <w:r w:rsidRPr="004903BA">
        <w:rPr>
          <w:rFonts w:eastAsiaTheme="minorHAnsi"/>
          <w:bCs/>
          <w:szCs w:val="28"/>
          <w:lang w:eastAsia="en-US"/>
        </w:rPr>
        <w:t>) и охране сельскохозяйственных производственных объектов (колхоза,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животноводческого направления организации, основным видом деятельности которой не является сельское хозяйство)</w:t>
      </w:r>
      <w:r w:rsidR="009007A3" w:rsidRPr="004903BA">
        <w:rPr>
          <w:rFonts w:eastAsiaTheme="minorHAnsi"/>
          <w:bCs/>
          <w:szCs w:val="28"/>
          <w:lang w:eastAsia="en-US"/>
        </w:rPr>
        <w:t>.</w:t>
      </w:r>
      <w:proofErr w:type="gramEnd"/>
    </w:p>
    <w:p w:rsidR="007F7033" w:rsidRPr="004903BA" w:rsidRDefault="007F7033" w:rsidP="007F7033">
      <w:pPr>
        <w:pStyle w:val="ConsPlusNormal"/>
        <w:ind w:firstLine="709"/>
        <w:jc w:val="both"/>
        <w:rPr>
          <w:szCs w:val="28"/>
        </w:rPr>
      </w:pPr>
      <w:r w:rsidRPr="004903BA">
        <w:rPr>
          <w:szCs w:val="28"/>
        </w:rPr>
        <w:t xml:space="preserve">С учетом включения спорных периодов в стаж работы </w:t>
      </w:r>
      <w:r w:rsidR="00CF1F8B">
        <w:rPr>
          <w:szCs w:val="28"/>
        </w:rPr>
        <w:t>заявителя</w:t>
      </w:r>
      <w:r w:rsidRPr="004903BA">
        <w:rPr>
          <w:szCs w:val="28"/>
        </w:rPr>
        <w:t xml:space="preserve"> в сельском хозяйстве, указанный стаж составит более 30 лет, что является основанием достаточным для возникновения права на повышение размера фиксированной выплаты к страховой пенсии по старости, в связи </w:t>
      </w:r>
      <w:proofErr w:type="gramStart"/>
      <w:r w:rsidRPr="004903BA">
        <w:rPr>
          <w:szCs w:val="28"/>
        </w:rPr>
        <w:t>с</w:t>
      </w:r>
      <w:proofErr w:type="gramEnd"/>
      <w:r w:rsidRPr="004903BA">
        <w:rPr>
          <w:szCs w:val="28"/>
        </w:rPr>
        <w:t xml:space="preserve"> чем пенсионный орган обязан произвести перерасчет размера страховой пенсии по старости в соответствии с </w:t>
      </w:r>
      <w:hyperlink r:id="rId7" w:history="1">
        <w:r w:rsidRPr="009A1DDB">
          <w:rPr>
            <w:rStyle w:val="a3"/>
            <w:color w:val="auto"/>
            <w:szCs w:val="28"/>
            <w:u w:val="none"/>
          </w:rPr>
          <w:t>ч. 14 ст. 17</w:t>
        </w:r>
      </w:hyperlink>
      <w:r w:rsidRPr="004903BA">
        <w:rPr>
          <w:szCs w:val="28"/>
        </w:rPr>
        <w:t xml:space="preserve"> Федера</w:t>
      </w:r>
      <w:r w:rsidR="009A1DDB">
        <w:rPr>
          <w:szCs w:val="28"/>
        </w:rPr>
        <w:t>льного закона от 28.12.2013 №</w:t>
      </w:r>
      <w:r w:rsidR="00CF1F8B">
        <w:rPr>
          <w:szCs w:val="28"/>
        </w:rPr>
        <w:t xml:space="preserve"> 400-ФЗ с 01.01.2019</w:t>
      </w:r>
      <w:r w:rsidRPr="004903BA">
        <w:rPr>
          <w:szCs w:val="28"/>
        </w:rPr>
        <w:t>.</w:t>
      </w:r>
    </w:p>
    <w:p w:rsidR="009007A3" w:rsidRPr="004903BA" w:rsidRDefault="009007A3" w:rsidP="007F7033">
      <w:pPr>
        <w:pStyle w:val="ConsPlusNormal"/>
        <w:ind w:firstLine="709"/>
        <w:jc w:val="both"/>
        <w:rPr>
          <w:szCs w:val="28"/>
        </w:rPr>
      </w:pPr>
      <w:r w:rsidRPr="004903BA">
        <w:rPr>
          <w:szCs w:val="28"/>
        </w:rPr>
        <w:lastRenderedPageBreak/>
        <w:t>Прокуратурой района в интересах заявителя в Ленинский районный суд  г. Перми направлено исковое заявление о включении спорных периодов работы в сельский стаж и перерасчете размера фиксированной выплаты к страховой пенсии.</w:t>
      </w:r>
    </w:p>
    <w:p w:rsidR="009007A3" w:rsidRPr="004903BA" w:rsidRDefault="004903BA" w:rsidP="007F7033">
      <w:pPr>
        <w:pStyle w:val="ConsPlusNormal"/>
        <w:ind w:firstLine="709"/>
        <w:jc w:val="both"/>
        <w:rPr>
          <w:szCs w:val="28"/>
        </w:rPr>
      </w:pPr>
      <w:r w:rsidRPr="004903BA">
        <w:rPr>
          <w:szCs w:val="28"/>
        </w:rPr>
        <w:t>Решением суда от 14.07.2020 требования прокурора удовлетворены.</w:t>
      </w:r>
    </w:p>
    <w:p w:rsidR="001F2454" w:rsidRDefault="001F2454" w:rsidP="003407E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4903BA">
        <w:rPr>
          <w:kern w:val="0"/>
          <w:sz w:val="28"/>
          <w:szCs w:val="28"/>
        </w:rPr>
        <w:t xml:space="preserve">Исполнение </w:t>
      </w:r>
      <w:r w:rsidR="009518BE">
        <w:rPr>
          <w:kern w:val="0"/>
          <w:sz w:val="28"/>
          <w:szCs w:val="28"/>
        </w:rPr>
        <w:t>решения</w:t>
      </w:r>
      <w:r w:rsidRPr="004903BA">
        <w:rPr>
          <w:kern w:val="0"/>
          <w:sz w:val="28"/>
          <w:szCs w:val="28"/>
        </w:rPr>
        <w:t xml:space="preserve"> находится на контроле прокуратуры района.</w:t>
      </w: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Прокуратура Пермского района</w:t>
      </w: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9518BE" w:rsidRPr="009518BE" w:rsidRDefault="009518BE" w:rsidP="009518BE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9518BE">
        <w:rPr>
          <w:kern w:val="0"/>
        </w:rPr>
        <w:t>Е.А. Погорелова, 294 61 44</w:t>
      </w:r>
    </w:p>
    <w:sectPr w:rsidR="009518BE" w:rsidRPr="009518BE" w:rsidSect="00260B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F09CC"/>
    <w:multiLevelType w:val="hybridMultilevel"/>
    <w:tmpl w:val="1F043F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E"/>
    <w:rsid w:val="00071F74"/>
    <w:rsid w:val="000C4E1F"/>
    <w:rsid w:val="001A7B28"/>
    <w:rsid w:val="001F2454"/>
    <w:rsid w:val="00260BA3"/>
    <w:rsid w:val="002862F4"/>
    <w:rsid w:val="002A3090"/>
    <w:rsid w:val="003407EE"/>
    <w:rsid w:val="00352148"/>
    <w:rsid w:val="003E3847"/>
    <w:rsid w:val="00470C83"/>
    <w:rsid w:val="004903BA"/>
    <w:rsid w:val="004F01AA"/>
    <w:rsid w:val="00512E21"/>
    <w:rsid w:val="00530585"/>
    <w:rsid w:val="005E5C05"/>
    <w:rsid w:val="00696EEC"/>
    <w:rsid w:val="006F1C7C"/>
    <w:rsid w:val="007F7033"/>
    <w:rsid w:val="009007A3"/>
    <w:rsid w:val="009518BE"/>
    <w:rsid w:val="009A1DDB"/>
    <w:rsid w:val="00B667F0"/>
    <w:rsid w:val="00B94688"/>
    <w:rsid w:val="00CF1F8B"/>
    <w:rsid w:val="00DC39CE"/>
    <w:rsid w:val="00E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71F74"/>
    <w:pPr>
      <w:keepNext/>
      <w:widowControl/>
      <w:tabs>
        <w:tab w:val="num" w:pos="576"/>
        <w:tab w:val="left" w:pos="6499"/>
      </w:tabs>
      <w:ind w:left="576" w:hanging="576"/>
      <w:outlineLvl w:val="1"/>
    </w:pPr>
    <w:rPr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F7033"/>
    <w:rPr>
      <w:color w:val="0000FF"/>
      <w:u w:val="single"/>
    </w:rPr>
  </w:style>
  <w:style w:type="paragraph" w:customStyle="1" w:styleId="ConsPlusNormal">
    <w:name w:val="ConsPlusNormal"/>
    <w:rsid w:val="007F7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71F74"/>
    <w:pPr>
      <w:keepNext/>
      <w:widowControl/>
      <w:tabs>
        <w:tab w:val="num" w:pos="576"/>
        <w:tab w:val="left" w:pos="6499"/>
      </w:tabs>
      <w:ind w:left="576" w:hanging="576"/>
      <w:outlineLvl w:val="1"/>
    </w:pPr>
    <w:rPr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F7033"/>
    <w:rPr>
      <w:color w:val="0000FF"/>
      <w:u w:val="single"/>
    </w:rPr>
  </w:style>
  <w:style w:type="paragraph" w:customStyle="1" w:styleId="ConsPlusNormal">
    <w:name w:val="ConsPlusNormal"/>
    <w:rsid w:val="007F7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3A5C1AC5BC277BED3CDFDF8F3BD98433F6B79DE30A742A2F1BD4728A219DE60B3CDD09121DBAC4A82D800E9AF0EA1C7438005FB4A5EEC8j2e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3A5C1AC5BC277BED3CDFDF8F3BD98433F6BC92E70E742A2F1BD4728A219DE60B3CDD09121DB8C4AE2D800E9AF0EA1C7438005FB4A5EEC8j2e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2020-08-26T08:39:00Z</dcterms:created>
  <dcterms:modified xsi:type="dcterms:W3CDTF">2020-08-26T08:39:00Z</dcterms:modified>
</cp:coreProperties>
</file>