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6E" w:rsidRDefault="0062766E" w:rsidP="0062766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Организации обязаны проводить инструктаж по гражданской обороне</w:t>
      </w:r>
    </w:p>
    <w:p w:rsidR="0062766E" w:rsidRDefault="0062766E" w:rsidP="009121A6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B16845" w:rsidRPr="009121A6" w:rsidRDefault="0062766E" w:rsidP="009121A6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="00B16845" w:rsidRPr="009121A6">
        <w:rPr>
          <w:rFonts w:cs="Times New Roman"/>
          <w:szCs w:val="28"/>
        </w:rPr>
        <w:t xml:space="preserve"> 02.05.2017 все работодатели обязаны проводить для работников </w:t>
      </w:r>
      <w:r w:rsidR="00B16845" w:rsidRPr="009121A6">
        <w:rPr>
          <w:rFonts w:cs="Times New Roman"/>
          <w:bCs/>
          <w:szCs w:val="28"/>
        </w:rPr>
        <w:t xml:space="preserve">вводный инструктаж по гражданской обороне. В соответствии с </w:t>
      </w:r>
      <w:proofErr w:type="spellStart"/>
      <w:r w:rsidR="00B16845" w:rsidRPr="009121A6">
        <w:rPr>
          <w:rFonts w:cs="Times New Roman"/>
          <w:bCs/>
          <w:szCs w:val="28"/>
        </w:rPr>
        <w:t>пп</w:t>
      </w:r>
      <w:proofErr w:type="spellEnd"/>
      <w:r w:rsidR="00B16845" w:rsidRPr="009121A6">
        <w:rPr>
          <w:rFonts w:cs="Times New Roman"/>
          <w:bCs/>
          <w:szCs w:val="28"/>
        </w:rPr>
        <w:t>. «г» п. 5</w:t>
      </w:r>
      <w:r w:rsidR="00B16845" w:rsidRPr="009121A6">
        <w:rPr>
          <w:rFonts w:cs="Times New Roman"/>
          <w:b/>
          <w:bCs/>
          <w:szCs w:val="28"/>
        </w:rPr>
        <w:t xml:space="preserve"> </w:t>
      </w:r>
      <w:r w:rsidR="00B16845" w:rsidRPr="009121A6">
        <w:rPr>
          <w:rFonts w:cs="Times New Roman"/>
          <w:szCs w:val="28"/>
        </w:rPr>
        <w:t>Положения о подготовке населения в области гражданской обороны, утвержденным Постановлением Правительства РФ от 02.11.2000 N 841</w:t>
      </w:r>
      <w:r w:rsidR="009121A6">
        <w:rPr>
          <w:rFonts w:cs="Times New Roman"/>
          <w:szCs w:val="28"/>
        </w:rPr>
        <w:t>,</w:t>
      </w:r>
      <w:r w:rsidR="00B16845" w:rsidRPr="009121A6">
        <w:rPr>
          <w:rFonts w:cs="Times New Roman"/>
          <w:szCs w:val="28"/>
        </w:rPr>
        <w:t xml:space="preserve"> юридические лица обязаны:</w:t>
      </w:r>
    </w:p>
    <w:p w:rsidR="00B16845" w:rsidRPr="009121A6" w:rsidRDefault="00B16845" w:rsidP="009121A6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9121A6">
        <w:rPr>
          <w:rFonts w:cs="Times New Roman"/>
          <w:szCs w:val="28"/>
        </w:rPr>
        <w:t>разрабатывать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B16845" w:rsidRPr="009121A6" w:rsidRDefault="00B16845" w:rsidP="009121A6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9121A6">
        <w:rPr>
          <w:rFonts w:cs="Times New Roman"/>
          <w:szCs w:val="28"/>
        </w:rPr>
        <w:t>осуществлять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B16845" w:rsidRPr="009121A6" w:rsidRDefault="00B16845" w:rsidP="009121A6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9121A6">
        <w:rPr>
          <w:rFonts w:cs="Times New Roman"/>
          <w:szCs w:val="28"/>
        </w:rPr>
        <w:t>создавать и поддерживать в рабочем состоянии соответствующую учебно-материальную базу;</w:t>
      </w:r>
    </w:p>
    <w:p w:rsidR="00B16845" w:rsidRPr="009121A6" w:rsidRDefault="00B16845" w:rsidP="009121A6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9121A6">
        <w:rPr>
          <w:rFonts w:cs="Times New Roman"/>
          <w:szCs w:val="28"/>
        </w:rPr>
        <w:t>разрабатывать программу проведения с работниками организации вводного инструктаж по гражданской обороне;</w:t>
      </w:r>
    </w:p>
    <w:p w:rsidR="00B16845" w:rsidRPr="009121A6" w:rsidRDefault="00B16845" w:rsidP="009121A6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9121A6">
        <w:rPr>
          <w:rFonts w:cs="Times New Roman"/>
          <w:szCs w:val="28"/>
        </w:rPr>
        <w:t>организовывать и проводить вводный инструктаж по гражданской обороне с вновь принятыми работниками организаций в течение первого месяца их работы;</w:t>
      </w:r>
    </w:p>
    <w:p w:rsidR="00B16845" w:rsidRPr="009121A6" w:rsidRDefault="00B16845" w:rsidP="009121A6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9121A6">
        <w:rPr>
          <w:rFonts w:cs="Times New Roman"/>
          <w:szCs w:val="28"/>
        </w:rPr>
        <w:t>планировать и проводить учения и тренировки по гражданской обороне.</w:t>
      </w:r>
    </w:p>
    <w:p w:rsidR="009121A6" w:rsidRPr="009121A6" w:rsidRDefault="009121A6" w:rsidP="009121A6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9121A6">
        <w:rPr>
          <w:rFonts w:cs="Times New Roman"/>
          <w:szCs w:val="28"/>
        </w:rPr>
        <w:t xml:space="preserve">Невыполнение мероприятий по подготовке к защите и по защите населения, материальных и культурных ценностей на территории Российской Федерации от </w:t>
      </w:r>
      <w:proofErr w:type="gramStart"/>
      <w:r w:rsidRPr="009121A6">
        <w:rPr>
          <w:rFonts w:cs="Times New Roman"/>
          <w:szCs w:val="28"/>
        </w:rPr>
        <w:t>опасностей, возникающих при ведении военных действий или вследствие этих действий влечет</w:t>
      </w:r>
      <w:proofErr w:type="gramEnd"/>
      <w:r w:rsidR="00B16845" w:rsidRPr="009121A6">
        <w:rPr>
          <w:rFonts w:cs="Times New Roman"/>
          <w:szCs w:val="28"/>
        </w:rPr>
        <w:t xml:space="preserve"> </w:t>
      </w:r>
      <w:hyperlink r:id="rId6" w:history="1">
        <w:r w:rsidR="00B16845" w:rsidRPr="009121A6">
          <w:rPr>
            <w:rFonts w:cs="Times New Roman"/>
            <w:szCs w:val="28"/>
          </w:rPr>
          <w:t>административн</w:t>
        </w:r>
        <w:r w:rsidRPr="009121A6">
          <w:rPr>
            <w:rFonts w:cs="Times New Roman"/>
            <w:szCs w:val="28"/>
          </w:rPr>
          <w:t xml:space="preserve">ую </w:t>
        </w:r>
        <w:r w:rsidR="00B16845" w:rsidRPr="009121A6">
          <w:rPr>
            <w:rFonts w:cs="Times New Roman"/>
            <w:szCs w:val="28"/>
          </w:rPr>
          <w:t>ответственность</w:t>
        </w:r>
      </w:hyperlink>
      <w:r w:rsidR="00B16845" w:rsidRPr="009121A6">
        <w:rPr>
          <w:rFonts w:cs="Times New Roman"/>
          <w:szCs w:val="28"/>
        </w:rPr>
        <w:t xml:space="preserve"> по </w:t>
      </w:r>
      <w:r w:rsidRPr="009121A6">
        <w:rPr>
          <w:rFonts w:cs="Times New Roman"/>
          <w:szCs w:val="28"/>
        </w:rPr>
        <w:t xml:space="preserve">ч. 2 </w:t>
      </w:r>
      <w:r w:rsidR="00B16845" w:rsidRPr="009121A6">
        <w:rPr>
          <w:rFonts w:cs="Times New Roman"/>
          <w:szCs w:val="28"/>
        </w:rPr>
        <w:t>ст</w:t>
      </w:r>
      <w:r w:rsidRPr="009121A6">
        <w:rPr>
          <w:rFonts w:cs="Times New Roman"/>
          <w:szCs w:val="28"/>
        </w:rPr>
        <w:t>.</w:t>
      </w:r>
      <w:r w:rsidR="00B16845" w:rsidRPr="009121A6">
        <w:rPr>
          <w:rFonts w:cs="Times New Roman"/>
          <w:szCs w:val="28"/>
        </w:rPr>
        <w:t xml:space="preserve"> 20.7 КоАП РФ.</w:t>
      </w:r>
      <w:r w:rsidRPr="009121A6">
        <w:rPr>
          <w:rFonts w:cs="Times New Roman"/>
          <w:szCs w:val="28"/>
        </w:rPr>
        <w:t xml:space="preserve"> Штраф для должностных лиц составляет от десяти тысяч до двадцати тысяч рублей, а для юридических лиц - от ста тысяч до двухсот тысяч рублей.</w:t>
      </w:r>
    </w:p>
    <w:p w:rsidR="009121A6" w:rsidRDefault="009121A6" w:rsidP="009121A6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9121A6">
        <w:rPr>
          <w:rFonts w:cs="Times New Roman"/>
          <w:szCs w:val="28"/>
        </w:rPr>
        <w:t>Протоколы об административных правонарушениях составляются должностными лицами органов, специально уполномоченных на решение задач в области гражданской обороны, защиты населения и территорий от чрезвычайных ситуаций природного и техногенного характера (</w:t>
      </w:r>
      <w:hyperlink r:id="rId7" w:history="1">
        <w:r w:rsidRPr="009121A6">
          <w:rPr>
            <w:rFonts w:cs="Times New Roman"/>
            <w:szCs w:val="28"/>
          </w:rPr>
          <w:t>п. 7 ч. 2 ст. 28.3</w:t>
        </w:r>
      </w:hyperlink>
      <w:r w:rsidRPr="009121A6">
        <w:rPr>
          <w:rFonts w:cs="Times New Roman"/>
          <w:szCs w:val="28"/>
        </w:rPr>
        <w:t xml:space="preserve"> КоАП РФ). Дела о данных правонарушениях рассматривают судьи (</w:t>
      </w:r>
      <w:hyperlink r:id="rId8" w:history="1">
        <w:r w:rsidRPr="009121A6">
          <w:rPr>
            <w:rFonts w:cs="Times New Roman"/>
            <w:szCs w:val="28"/>
          </w:rPr>
          <w:t>ч. 1 ст. 23.1</w:t>
        </w:r>
      </w:hyperlink>
      <w:r w:rsidRPr="009121A6">
        <w:rPr>
          <w:rFonts w:cs="Times New Roman"/>
          <w:szCs w:val="28"/>
        </w:rPr>
        <w:t xml:space="preserve"> КоАП РФ).</w:t>
      </w:r>
    </w:p>
    <w:p w:rsidR="009121A6" w:rsidRDefault="009121A6" w:rsidP="009121A6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9121A6" w:rsidRPr="009121A6" w:rsidRDefault="009121A6" w:rsidP="009121A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Прокуратура Пермского района</w:t>
      </w:r>
    </w:p>
    <w:sectPr w:rsidR="009121A6" w:rsidRPr="009121A6" w:rsidSect="00A8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45"/>
    <w:rsid w:val="00390C28"/>
    <w:rsid w:val="003C32B2"/>
    <w:rsid w:val="004F01AA"/>
    <w:rsid w:val="0062766E"/>
    <w:rsid w:val="009121A6"/>
    <w:rsid w:val="00B16845"/>
    <w:rsid w:val="00B667F0"/>
    <w:rsid w:val="00B94688"/>
    <w:rsid w:val="00DC39CE"/>
    <w:rsid w:val="00D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8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8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779645CC1F779D0E68E5C70EAC2EB1732F89357544260890931AB53530843A0C4E7B881D68gDFF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A779645CC1F779D0E68E5C70EAC2EB1732F89357544260890931AB53530843A0C4E7B8B1E6FgDF0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03275596EE15C401A4CC86BFAA4F63C34F74A8EA066D31B9D0DA195AB257DBC5CAB5FAC6061G7D0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5CA8B-088D-478D-A64D-961BFDCD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Usser</cp:lastModifiedBy>
  <cp:revision>2</cp:revision>
  <cp:lastPrinted>2017-06-20T08:14:00Z</cp:lastPrinted>
  <dcterms:created xsi:type="dcterms:W3CDTF">2017-06-20T08:14:00Z</dcterms:created>
  <dcterms:modified xsi:type="dcterms:W3CDTF">2017-06-20T08:14:00Z</dcterms:modified>
</cp:coreProperties>
</file>