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C3B" w:rsidRDefault="00F74C3B" w:rsidP="00F74C3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pacing w:val="3"/>
          <w:sz w:val="28"/>
        </w:rPr>
      </w:pPr>
      <w:bookmarkStart w:id="0" w:name="_GoBack"/>
      <w:bookmarkEnd w:id="0"/>
      <w:r w:rsidRPr="00F74C3B">
        <w:rPr>
          <w:rFonts w:ascii="Times New Roman" w:hAnsi="Times New Roman" w:cs="Times New Roman"/>
          <w:b/>
          <w:bCs/>
          <w:color w:val="000000"/>
          <w:spacing w:val="3"/>
          <w:sz w:val="28"/>
        </w:rPr>
        <w:t>18 декабря - Международный день мигранта</w:t>
      </w:r>
      <w:r>
        <w:rPr>
          <w:rFonts w:ascii="Times New Roman" w:hAnsi="Times New Roman" w:cs="Times New Roman"/>
          <w:b/>
          <w:bCs/>
          <w:color w:val="000000"/>
          <w:spacing w:val="3"/>
          <w:sz w:val="28"/>
        </w:rPr>
        <w:t>.</w:t>
      </w:r>
    </w:p>
    <w:p w:rsidR="0006672B" w:rsidRDefault="0006672B" w:rsidP="00F74C3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pacing w:val="3"/>
          <w:sz w:val="28"/>
        </w:rPr>
      </w:pPr>
    </w:p>
    <w:p w:rsidR="00F74C3B" w:rsidRPr="00A00375" w:rsidRDefault="00F74C3B" w:rsidP="00A00375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szCs w:val="28"/>
          <w:bdr w:val="none" w:sz="0" w:space="0" w:color="auto" w:frame="1"/>
        </w:rPr>
      </w:pPr>
      <w:r w:rsidRPr="00A00375">
        <w:rPr>
          <w:bCs/>
          <w:color w:val="000000"/>
          <w:szCs w:val="28"/>
          <w:bdr w:val="none" w:sz="0" w:space="0" w:color="auto" w:frame="1"/>
        </w:rPr>
        <w:t>18 декабря 1990 года Генеральная Ассамблея ООН приняла Международную конвенцию</w:t>
      </w:r>
      <w:r w:rsidR="00A00375" w:rsidRPr="00A00375">
        <w:rPr>
          <w:bCs/>
          <w:color w:val="000000"/>
          <w:szCs w:val="28"/>
          <w:bdr w:val="none" w:sz="0" w:space="0" w:color="auto" w:frame="1"/>
        </w:rPr>
        <w:br/>
      </w:r>
      <w:r w:rsidRPr="00A00375">
        <w:rPr>
          <w:bCs/>
          <w:color w:val="000000"/>
          <w:szCs w:val="28"/>
          <w:bdr w:val="none" w:sz="0" w:space="0" w:color="auto" w:frame="1"/>
        </w:rPr>
        <w:t>о защите прав всех трудящихся-мигрантов и членов их семей. Спустя десять лет, 4 декабря 2000 года, Генеральная Ассамблея ООН учредила Международный день мигранта</w:t>
      </w:r>
      <w:r w:rsidR="00A00375">
        <w:rPr>
          <w:bCs/>
          <w:color w:val="000000"/>
          <w:szCs w:val="28"/>
          <w:bdr w:val="none" w:sz="0" w:space="0" w:color="auto" w:frame="1"/>
        </w:rPr>
        <w:br/>
      </w:r>
      <w:r w:rsidRPr="00A00375">
        <w:rPr>
          <w:bCs/>
          <w:color w:val="000000"/>
          <w:szCs w:val="28"/>
          <w:bdr w:val="none" w:sz="0" w:space="0" w:color="auto" w:frame="1"/>
        </w:rPr>
        <w:t>и постановила отмечать его ежегодно 18 декабря.</w:t>
      </w:r>
    </w:p>
    <w:p w:rsidR="00A00375" w:rsidRPr="00A00375" w:rsidRDefault="00A00375" w:rsidP="00A00375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Cs w:val="28"/>
        </w:rPr>
      </w:pPr>
    </w:p>
    <w:p w:rsidR="00F74C3B" w:rsidRDefault="00F74C3B" w:rsidP="00A00375">
      <w:pPr>
        <w:pStyle w:val="a4"/>
        <w:shd w:val="clear" w:color="auto" w:fill="FFFFFF"/>
        <w:spacing w:before="0" w:beforeAutospacing="0" w:after="360" w:afterAutospacing="0"/>
        <w:jc w:val="both"/>
        <w:textAlignment w:val="baseline"/>
        <w:rPr>
          <w:color w:val="000000"/>
          <w:szCs w:val="28"/>
        </w:rPr>
      </w:pPr>
      <w:r w:rsidRPr="00A00375">
        <w:rPr>
          <w:color w:val="000000"/>
          <w:szCs w:val="28"/>
        </w:rPr>
        <w:t>В резолюции предложено всем государствам-членам ООН, правительственным</w:t>
      </w:r>
      <w:r w:rsidR="00A00375">
        <w:rPr>
          <w:color w:val="000000"/>
          <w:szCs w:val="28"/>
        </w:rPr>
        <w:br/>
      </w:r>
      <w:r w:rsidRPr="00A00375">
        <w:rPr>
          <w:color w:val="000000"/>
          <w:szCs w:val="28"/>
        </w:rPr>
        <w:t>и неправительственным организациям отмечать Международный день мигранта на основе деятельности по распространению информации о правах человека и основных свободах мигрантов, обмену опытом и разработке мер по обеспечению их защиты.</w:t>
      </w:r>
    </w:p>
    <w:p w:rsidR="0077795B" w:rsidRDefault="0077795B" w:rsidP="0077795B">
      <w:pPr>
        <w:pStyle w:val="a4"/>
        <w:shd w:val="clear" w:color="auto" w:fill="FFFFFF"/>
        <w:spacing w:after="360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>Права иностранных граждан и лиц без гражданства находятся под защитой и в Российской Федерации. В соответствии с Конституцией Российской Федерации</w:t>
      </w:r>
      <w:r w:rsidRPr="0077795B">
        <w:t xml:space="preserve"> </w:t>
      </w:r>
      <w:r w:rsidRPr="0077795B">
        <w:rPr>
          <w:color w:val="000000"/>
          <w:szCs w:val="28"/>
        </w:rPr>
        <w:t>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Конституцией.</w:t>
      </w:r>
      <w:r w:rsidRPr="0077795B">
        <w:t xml:space="preserve"> </w:t>
      </w:r>
      <w:r w:rsidRPr="0077795B">
        <w:rPr>
          <w:color w:val="000000"/>
          <w:szCs w:val="28"/>
        </w:rPr>
        <w:t>Иностранные граждане и лица без гражданства пользуются в Российской Федерации правами и несут обязанности наравне с гражданами Российской Федерации, кроме случаев, установленных федеральным законом или международным договором Российской Федерации.</w:t>
      </w:r>
    </w:p>
    <w:p w:rsidR="0077795B" w:rsidRPr="00A00375" w:rsidRDefault="0006672B" w:rsidP="0077795B">
      <w:pPr>
        <w:pStyle w:val="a4"/>
        <w:shd w:val="clear" w:color="auto" w:fill="FFFFFF"/>
        <w:spacing w:after="360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>В соответствии со ст. 13 Федерального закона от 25.07.2002 №</w:t>
      </w:r>
      <w:r w:rsidRPr="0006672B">
        <w:rPr>
          <w:color w:val="000000"/>
          <w:szCs w:val="28"/>
        </w:rPr>
        <w:t xml:space="preserve"> 115-ФЗ</w:t>
      </w:r>
      <w:r>
        <w:rPr>
          <w:color w:val="000000"/>
          <w:szCs w:val="28"/>
        </w:rPr>
        <w:t xml:space="preserve"> «</w:t>
      </w:r>
      <w:r w:rsidRPr="0006672B">
        <w:rPr>
          <w:color w:val="000000"/>
          <w:szCs w:val="28"/>
        </w:rPr>
        <w:t>О правовом положении иностранных</w:t>
      </w:r>
      <w:r>
        <w:rPr>
          <w:color w:val="000000"/>
          <w:szCs w:val="28"/>
        </w:rPr>
        <w:t xml:space="preserve"> граждан в Российской Федерации» и</w:t>
      </w:r>
      <w:r w:rsidRPr="0006672B">
        <w:rPr>
          <w:color w:val="000000"/>
          <w:szCs w:val="28"/>
        </w:rPr>
        <w:t>ностранные граждане пользуются правом свободно распоряжаться своими способностями к труду, выбирать род деятельности и профессию, а также правом на свободное использование своих способностей и имущества для предпринимательской и иной не запрещенной законом экономической деятельности с учетом ограничений, предусмотренных федеральным законом.</w:t>
      </w:r>
    </w:p>
    <w:p w:rsidR="00F74C3B" w:rsidRPr="0006672B" w:rsidRDefault="00F74C3B" w:rsidP="0006672B">
      <w:pPr>
        <w:pStyle w:val="a4"/>
        <w:shd w:val="clear" w:color="auto" w:fill="FFFFFF"/>
        <w:spacing w:before="150" w:beforeAutospacing="0" w:after="150" w:afterAutospacing="0" w:line="330" w:lineRule="atLeast"/>
        <w:jc w:val="both"/>
        <w:rPr>
          <w:spacing w:val="3"/>
          <w:szCs w:val="21"/>
        </w:rPr>
      </w:pPr>
      <w:r w:rsidRPr="0006672B">
        <w:rPr>
          <w:spacing w:val="3"/>
          <w:szCs w:val="21"/>
        </w:rPr>
        <w:t>Предлагаем информировать органы прокуратуры о ставших известными фактах</w:t>
      </w:r>
      <w:r w:rsidR="0006672B">
        <w:rPr>
          <w:spacing w:val="3"/>
          <w:szCs w:val="21"/>
        </w:rPr>
        <w:t xml:space="preserve"> нарушения прав и свобод </w:t>
      </w:r>
      <w:r w:rsidR="0006672B" w:rsidRPr="0006672B">
        <w:rPr>
          <w:spacing w:val="3"/>
          <w:szCs w:val="21"/>
        </w:rPr>
        <w:t>иностранных граждан</w:t>
      </w:r>
      <w:r w:rsidR="0006672B">
        <w:rPr>
          <w:spacing w:val="3"/>
          <w:szCs w:val="21"/>
        </w:rPr>
        <w:t xml:space="preserve"> и лиц без гражданства</w:t>
      </w:r>
      <w:r w:rsidR="0006672B" w:rsidRPr="0006672B">
        <w:rPr>
          <w:spacing w:val="3"/>
          <w:szCs w:val="21"/>
        </w:rPr>
        <w:t xml:space="preserve"> в Российской Федерации</w:t>
      </w:r>
      <w:r w:rsidR="0006672B">
        <w:rPr>
          <w:spacing w:val="3"/>
          <w:szCs w:val="21"/>
        </w:rPr>
        <w:t>.</w:t>
      </w:r>
      <w:r w:rsidRPr="0006672B">
        <w:rPr>
          <w:spacing w:val="3"/>
          <w:szCs w:val="21"/>
        </w:rPr>
        <w:t xml:space="preserve"> </w:t>
      </w:r>
    </w:p>
    <w:p w:rsidR="00F74C3B" w:rsidRDefault="00F74C3B" w:rsidP="00F74C3B">
      <w:pPr>
        <w:spacing w:line="240" w:lineRule="auto"/>
        <w:contextualSpacing/>
        <w:jc w:val="both"/>
        <w:rPr>
          <w:rFonts w:ascii="Times New Roman" w:hAnsi="Times New Roman" w:cs="Times New Roman"/>
          <w:bCs/>
          <w:color w:val="000000"/>
          <w:spacing w:val="3"/>
          <w:sz w:val="28"/>
        </w:rPr>
      </w:pPr>
    </w:p>
    <w:p w:rsidR="00F74C3B" w:rsidRPr="006E0B90" w:rsidRDefault="00F74C3B" w:rsidP="00F74C3B">
      <w:pPr>
        <w:spacing w:line="240" w:lineRule="auto"/>
        <w:contextualSpacing/>
        <w:jc w:val="both"/>
        <w:rPr>
          <w:rFonts w:ascii="Times New Roman" w:hAnsi="Times New Roman" w:cs="Times New Roman"/>
          <w:bCs/>
          <w:color w:val="000000"/>
          <w:spacing w:val="3"/>
          <w:sz w:val="28"/>
        </w:rPr>
      </w:pPr>
      <w:r w:rsidRPr="006E0B90">
        <w:rPr>
          <w:rFonts w:ascii="Times New Roman" w:hAnsi="Times New Roman" w:cs="Times New Roman"/>
          <w:color w:val="333333"/>
          <w:shd w:val="clear" w:color="auto" w:fill="FFFFFF"/>
        </w:rPr>
        <w:t xml:space="preserve">(подготовлено 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помощником прокурора Пермского района </w:t>
      </w:r>
      <w:proofErr w:type="spellStart"/>
      <w:r>
        <w:rPr>
          <w:rFonts w:ascii="Times New Roman" w:hAnsi="Times New Roman" w:cs="Times New Roman"/>
          <w:color w:val="333333"/>
          <w:shd w:val="clear" w:color="auto" w:fill="FFFFFF"/>
        </w:rPr>
        <w:t>Искендеровым</w:t>
      </w:r>
      <w:proofErr w:type="spellEnd"/>
      <w:r>
        <w:rPr>
          <w:rFonts w:ascii="Times New Roman" w:hAnsi="Times New Roman" w:cs="Times New Roman"/>
          <w:color w:val="333333"/>
          <w:shd w:val="clear" w:color="auto" w:fill="FFFFFF"/>
        </w:rPr>
        <w:t xml:space="preserve"> Э.Э.</w:t>
      </w:r>
      <w:r w:rsidRPr="006E0B90">
        <w:rPr>
          <w:rFonts w:ascii="Times New Roman" w:hAnsi="Times New Roman" w:cs="Times New Roman"/>
          <w:color w:val="333333"/>
          <w:shd w:val="clear" w:color="auto" w:fill="FFFFFF"/>
        </w:rPr>
        <w:t>)</w:t>
      </w:r>
    </w:p>
    <w:p w:rsidR="008E6EF8" w:rsidRDefault="00D26068"/>
    <w:sectPr w:rsidR="008E6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C3B"/>
    <w:rsid w:val="0006672B"/>
    <w:rsid w:val="0077795B"/>
    <w:rsid w:val="007B1A45"/>
    <w:rsid w:val="00864893"/>
    <w:rsid w:val="00A00375"/>
    <w:rsid w:val="00D26068"/>
    <w:rsid w:val="00F7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4C3B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F74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4C3B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F74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78269">
              <w:marLeft w:val="0"/>
              <w:marRight w:val="0"/>
              <w:marTop w:val="120"/>
              <w:marBottom w:val="96"/>
              <w:divBdr>
                <w:top w:val="none" w:sz="0" w:space="0" w:color="auto"/>
                <w:left w:val="single" w:sz="24" w:space="0" w:color="CED3F1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bell@bell.ru</dc:creator>
  <cp:lastModifiedBy>Usser</cp:lastModifiedBy>
  <cp:revision>2</cp:revision>
  <dcterms:created xsi:type="dcterms:W3CDTF">2020-12-21T10:28:00Z</dcterms:created>
  <dcterms:modified xsi:type="dcterms:W3CDTF">2020-12-21T10:28:00Z</dcterms:modified>
</cp:coreProperties>
</file>