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4" w:rsidRPr="000538D9" w:rsidRDefault="00422764" w:rsidP="00D8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8D9">
        <w:rPr>
          <w:rFonts w:ascii="Times New Roman" w:hAnsi="Times New Roman" w:cs="Times New Roman"/>
          <w:sz w:val="28"/>
          <w:szCs w:val="28"/>
        </w:rPr>
        <w:t>Для чего нужна дачная амнистия и</w:t>
      </w:r>
      <w:r w:rsidR="00D84828" w:rsidRPr="000538D9">
        <w:rPr>
          <w:rFonts w:ascii="Times New Roman" w:hAnsi="Times New Roman" w:cs="Times New Roman"/>
          <w:sz w:val="28"/>
          <w:szCs w:val="28"/>
        </w:rPr>
        <w:t xml:space="preserve"> в чем ее особенности?</w:t>
      </w:r>
    </w:p>
    <w:p w:rsidR="00422764" w:rsidRDefault="00422764" w:rsidP="0042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D9" w:rsidRDefault="00FD0422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54">
        <w:rPr>
          <w:rFonts w:ascii="Times New Roman" w:hAnsi="Times New Roman" w:cs="Times New Roman"/>
          <w:sz w:val="28"/>
          <w:szCs w:val="28"/>
        </w:rPr>
        <w:t>«</w:t>
      </w:r>
      <w:r w:rsidR="00001554" w:rsidRPr="00422764">
        <w:rPr>
          <w:rFonts w:ascii="Times New Roman" w:hAnsi="Times New Roman" w:cs="Times New Roman"/>
          <w:sz w:val="28"/>
          <w:szCs w:val="28"/>
        </w:rPr>
        <w:t>Дачной амнистией</w:t>
      </w:r>
      <w:r w:rsidR="00001554">
        <w:rPr>
          <w:rFonts w:ascii="Times New Roman" w:hAnsi="Times New Roman" w:cs="Times New Roman"/>
          <w:sz w:val="28"/>
          <w:szCs w:val="28"/>
        </w:rPr>
        <w:t>»</w:t>
      </w:r>
      <w:r w:rsidR="00001554" w:rsidRPr="00422764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001554">
        <w:rPr>
          <w:rFonts w:ascii="Times New Roman" w:hAnsi="Times New Roman" w:cs="Times New Roman"/>
          <w:sz w:val="28"/>
          <w:szCs w:val="28"/>
        </w:rPr>
        <w:t xml:space="preserve"> установленный действующим законодательством</w:t>
      </w:r>
      <w:r w:rsidR="000538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01554" w:rsidRPr="00422764">
        <w:rPr>
          <w:rFonts w:ascii="Times New Roman" w:hAnsi="Times New Roman" w:cs="Times New Roman"/>
          <w:sz w:val="28"/>
          <w:szCs w:val="28"/>
        </w:rPr>
        <w:t xml:space="preserve"> упрощенный порядок оформления (регистрации) прав граждан </w:t>
      </w:r>
      <w:r w:rsidR="000538D9" w:rsidRPr="000538D9">
        <w:rPr>
          <w:rFonts w:ascii="Times New Roman" w:hAnsi="Times New Roman" w:cs="Times New Roman"/>
          <w:sz w:val="28"/>
          <w:szCs w:val="28"/>
        </w:rPr>
        <w:t>на объекты недвижимости, для строительства которых не требуется получение разрешения на строительство</w:t>
      </w:r>
      <w:r w:rsidR="000538D9">
        <w:rPr>
          <w:rFonts w:ascii="Times New Roman" w:hAnsi="Times New Roman" w:cs="Times New Roman"/>
          <w:sz w:val="28"/>
          <w:szCs w:val="28"/>
        </w:rPr>
        <w:t xml:space="preserve"> (</w:t>
      </w:r>
      <w:r w:rsidR="000538D9" w:rsidRPr="00422764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0538D9">
        <w:rPr>
          <w:rFonts w:ascii="Times New Roman" w:hAnsi="Times New Roman" w:cs="Times New Roman"/>
          <w:sz w:val="28"/>
          <w:szCs w:val="28"/>
        </w:rPr>
        <w:t>и</w:t>
      </w:r>
      <w:r w:rsidR="000538D9" w:rsidRPr="00422764">
        <w:rPr>
          <w:rFonts w:ascii="Times New Roman" w:hAnsi="Times New Roman" w:cs="Times New Roman"/>
          <w:sz w:val="28"/>
          <w:szCs w:val="28"/>
        </w:rPr>
        <w:t xml:space="preserve"> садовые дома, гаражи и хозяйственные постройки</w:t>
      </w:r>
      <w:r w:rsidR="000538D9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0538D9" w:rsidRPr="00422764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0538D9">
        <w:rPr>
          <w:rFonts w:ascii="Times New Roman" w:hAnsi="Times New Roman" w:cs="Times New Roman"/>
          <w:sz w:val="28"/>
          <w:szCs w:val="28"/>
        </w:rPr>
        <w:t>.</w:t>
      </w:r>
    </w:p>
    <w:p w:rsidR="000538D9" w:rsidRDefault="00736AFC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F7287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F728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38D9" w:rsidRPr="000538D9">
        <w:rPr>
          <w:rFonts w:ascii="Times New Roman" w:hAnsi="Times New Roman" w:cs="Times New Roman"/>
          <w:sz w:val="28"/>
          <w:szCs w:val="28"/>
        </w:rPr>
        <w:t>недвижимость</w:t>
      </w:r>
      <w:r w:rsidR="000538D9">
        <w:rPr>
          <w:rFonts w:ascii="Times New Roman" w:hAnsi="Times New Roman" w:cs="Times New Roman"/>
          <w:sz w:val="28"/>
          <w:szCs w:val="28"/>
        </w:rPr>
        <w:t xml:space="preserve"> по «дачной амнистии»</w:t>
      </w:r>
      <w:r w:rsidR="000538D9" w:rsidRPr="000538D9">
        <w:rPr>
          <w:rFonts w:ascii="Times New Roman" w:hAnsi="Times New Roman" w:cs="Times New Roman"/>
          <w:sz w:val="28"/>
          <w:szCs w:val="28"/>
        </w:rPr>
        <w:t xml:space="preserve"> проще и дешевле.</w:t>
      </w:r>
    </w:p>
    <w:p w:rsidR="00E76058" w:rsidRPr="00422764" w:rsidRDefault="00F34C64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</w:t>
      </w:r>
      <w:r w:rsidRPr="00422764">
        <w:rPr>
          <w:rFonts w:ascii="Times New Roman" w:hAnsi="Times New Roman" w:cs="Times New Roman"/>
          <w:sz w:val="28"/>
          <w:szCs w:val="28"/>
        </w:rPr>
        <w:t xml:space="preserve"> 1, 2 ст. 49 </w:t>
      </w:r>
      <w:r w:rsidRPr="00F34C64">
        <w:rPr>
          <w:rFonts w:ascii="Times New Roman" w:hAnsi="Times New Roman" w:cs="Times New Roman"/>
          <w:sz w:val="28"/>
          <w:szCs w:val="28"/>
        </w:rPr>
        <w:t>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 пунктами</w:t>
      </w:r>
      <w:r w:rsidRPr="00422764">
        <w:rPr>
          <w:rFonts w:ascii="Times New Roman" w:hAnsi="Times New Roman" w:cs="Times New Roman"/>
          <w:sz w:val="28"/>
          <w:szCs w:val="28"/>
        </w:rPr>
        <w:t xml:space="preserve"> 2, 3 ст. 3, ч. 7, 9, 11 ст. 54 </w:t>
      </w:r>
      <w:r w:rsidRPr="00F34C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4C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C64">
        <w:rPr>
          <w:rFonts w:ascii="Times New Roman" w:hAnsi="Times New Roman" w:cs="Times New Roman"/>
          <w:sz w:val="28"/>
          <w:szCs w:val="28"/>
        </w:rPr>
        <w:t xml:space="preserve"> от 29.07.2017 № 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п.</w:t>
      </w:r>
      <w:r w:rsidRPr="00422764">
        <w:rPr>
          <w:rFonts w:ascii="Times New Roman" w:hAnsi="Times New Roman" w:cs="Times New Roman"/>
          <w:sz w:val="28"/>
          <w:szCs w:val="28"/>
        </w:rPr>
        <w:t xml:space="preserve"> 39 ст. 1, ч. 17 ст. 51, ч. 15 ст. 55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422764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E76058" w:rsidRPr="00422764">
        <w:rPr>
          <w:rFonts w:ascii="Times New Roman" w:hAnsi="Times New Roman" w:cs="Times New Roman"/>
          <w:sz w:val="28"/>
          <w:szCs w:val="28"/>
        </w:rPr>
        <w:t>ачная амнистия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объекты</w:t>
      </w:r>
      <w:r w:rsidR="00E76058" w:rsidRPr="00422764">
        <w:rPr>
          <w:rFonts w:ascii="Times New Roman" w:hAnsi="Times New Roman" w:cs="Times New Roman"/>
          <w:sz w:val="28"/>
          <w:szCs w:val="28"/>
        </w:rPr>
        <w:t>: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>1) на земельные участки, которые предоставлены гражданам для ведения личного подсобного хозяйства, огородничества, садоводства (в том числе дачные земельные участки), индивидуального гаражного или индивидуального жилищного строительства (далее - земельные участки);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>2) на объекты недвижимости, для строительства и реконструкции которых не требуется получения разрешений на строите</w:t>
      </w:r>
      <w:r w:rsidR="00F34C64">
        <w:rPr>
          <w:rFonts w:ascii="Times New Roman" w:hAnsi="Times New Roman" w:cs="Times New Roman"/>
          <w:sz w:val="28"/>
          <w:szCs w:val="28"/>
        </w:rPr>
        <w:t xml:space="preserve">льство и на ввод в эксплуатацию. В том числе: </w:t>
      </w:r>
      <w:r w:rsidRPr="0042276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34C6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22764">
        <w:rPr>
          <w:rFonts w:ascii="Times New Roman" w:hAnsi="Times New Roman" w:cs="Times New Roman"/>
          <w:sz w:val="28"/>
          <w:szCs w:val="28"/>
        </w:rPr>
        <w:t xml:space="preserve"> (жилые дома);гаражи, расположенные на земельных участках, предоставленных гражданам для целей, не связанных с осуществлением предпринимательской деятельности;жилые дома, садовые дома, хозяйственные постройки (например, бани, сараи, теплицы, колодцы и др. сооружения), расположенные на садовых земельных участках.</w:t>
      </w:r>
    </w:p>
    <w:p w:rsidR="00E76058" w:rsidRPr="00422764" w:rsidRDefault="00EC671A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04.08.2018 о строительстве жилых и садовых домов необходимо уведомлять орган государственной власти или местного самоуправления, уполномоченный на выдачу разрешений на строительство (далее - уполномоченный орган). Несоблюдение уведомительного порядка может повлечь признание объекта недвижимости самовольной постройкой.</w:t>
      </w:r>
    </w:p>
    <w:p w:rsidR="00E76058" w:rsidRPr="00422764" w:rsidRDefault="00EC671A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о 01.03.2021 допускается кадастровый учет и регистрация прав на садовые и жилые дома, расположенные на садовых земельных участках, без такого уведомления (п. 1 ст. 222 ГК РФ; ч. 1 ст. 51.1 </w:t>
      </w:r>
      <w:proofErr w:type="spellStart"/>
      <w:r w:rsidR="00E76058" w:rsidRPr="004227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РФ; ч. 5 ст. 16, ст. 17 </w:t>
      </w:r>
      <w:r w:rsidR="00F34C6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от 03.08.2018 </w:t>
      </w:r>
      <w:r w:rsidR="00F34C64">
        <w:rPr>
          <w:rFonts w:ascii="Times New Roman" w:hAnsi="Times New Roman" w:cs="Times New Roman"/>
          <w:sz w:val="28"/>
          <w:szCs w:val="28"/>
        </w:rPr>
        <w:t>№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340-ФЗ; ч. 7, 9 ст. 54 </w:t>
      </w:r>
      <w:r w:rsidR="00F34C64">
        <w:rPr>
          <w:rFonts w:ascii="Times New Roman" w:hAnsi="Times New Roman" w:cs="Times New Roman"/>
          <w:sz w:val="28"/>
          <w:szCs w:val="28"/>
        </w:rPr>
        <w:t>Федерального закона№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217-ФЗ</w:t>
      </w:r>
      <w:r w:rsidRPr="00EC671A">
        <w:rPr>
          <w:rFonts w:ascii="Times New Roman" w:hAnsi="Times New Roman" w:cs="Times New Roman"/>
          <w:sz w:val="28"/>
          <w:szCs w:val="28"/>
        </w:rPr>
        <w:t xml:space="preserve"> от 29.07.2017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; ч. 12 ст. 70 </w:t>
      </w:r>
      <w:r w:rsidR="00E66F77" w:rsidRPr="00E66F77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E76058" w:rsidRPr="00422764">
        <w:rPr>
          <w:rFonts w:ascii="Times New Roman" w:hAnsi="Times New Roman" w:cs="Times New Roman"/>
          <w:sz w:val="28"/>
          <w:szCs w:val="28"/>
        </w:rPr>
        <w:t>).</w:t>
      </w:r>
    </w:p>
    <w:p w:rsidR="00D84828" w:rsidRPr="00F34C64" w:rsidRDefault="00D8482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C64">
        <w:rPr>
          <w:rFonts w:ascii="Times New Roman" w:hAnsi="Times New Roman" w:cs="Times New Roman"/>
          <w:sz w:val="28"/>
          <w:szCs w:val="28"/>
          <w:u w:val="single"/>
        </w:rPr>
        <w:t>Особенности регистрации прав на земельные участки</w:t>
      </w:r>
      <w:r w:rsidR="00F34C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Гражданин может зарегистрировать в упрощенном порядке право собственности на земельный участок, предоставленный ему до 30.10.2001 (ч. 1 ст. 49 </w:t>
      </w:r>
      <w:r w:rsidR="00EC671A" w:rsidRPr="00EC671A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</w:t>
      </w:r>
      <w:r w:rsidR="00EC671A">
        <w:rPr>
          <w:rFonts w:ascii="Times New Roman" w:hAnsi="Times New Roman" w:cs="Times New Roman"/>
          <w:sz w:val="28"/>
          <w:szCs w:val="28"/>
        </w:rPr>
        <w:t xml:space="preserve">№ </w:t>
      </w:r>
      <w:r w:rsidRPr="00422764">
        <w:rPr>
          <w:rFonts w:ascii="Times New Roman" w:hAnsi="Times New Roman" w:cs="Times New Roman"/>
          <w:sz w:val="28"/>
          <w:szCs w:val="28"/>
        </w:rPr>
        <w:t xml:space="preserve">218-ФЗ; ст. 1, п. 9.1 ст. 3 </w:t>
      </w:r>
      <w:r w:rsidR="00EC671A" w:rsidRPr="00EC67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22764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EC671A">
        <w:rPr>
          <w:rFonts w:ascii="Times New Roman" w:hAnsi="Times New Roman" w:cs="Times New Roman"/>
          <w:sz w:val="28"/>
          <w:szCs w:val="28"/>
        </w:rPr>
        <w:t>№</w:t>
      </w:r>
      <w:r w:rsidRPr="00422764">
        <w:rPr>
          <w:rFonts w:ascii="Times New Roman" w:hAnsi="Times New Roman" w:cs="Times New Roman"/>
          <w:sz w:val="28"/>
          <w:szCs w:val="28"/>
        </w:rPr>
        <w:t xml:space="preserve"> 137-ФЗ).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E66F77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 w:rsidR="00EC671A">
        <w:rPr>
          <w:rFonts w:ascii="Times New Roman" w:hAnsi="Times New Roman" w:cs="Times New Roman"/>
          <w:sz w:val="28"/>
          <w:szCs w:val="28"/>
        </w:rPr>
        <w:t xml:space="preserve"> на земельный участокнеобходимо</w:t>
      </w:r>
      <w:r w:rsidR="00EC671A" w:rsidRPr="00422764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EC671A">
        <w:rPr>
          <w:rFonts w:ascii="Times New Roman" w:hAnsi="Times New Roman" w:cs="Times New Roman"/>
          <w:sz w:val="28"/>
          <w:szCs w:val="28"/>
        </w:rPr>
        <w:t xml:space="preserve">в </w:t>
      </w:r>
      <w:r w:rsidRPr="00422764">
        <w:rPr>
          <w:rFonts w:ascii="Times New Roman" w:hAnsi="Times New Roman" w:cs="Times New Roman"/>
          <w:sz w:val="28"/>
          <w:szCs w:val="28"/>
        </w:rPr>
        <w:t xml:space="preserve">орган регистрации прав заявление на государственную регистрацию прав и любой документ, который подтверждает право гражданина на земельный участок. </w:t>
      </w:r>
      <w:r w:rsidR="00EC671A">
        <w:rPr>
          <w:rFonts w:ascii="Times New Roman" w:hAnsi="Times New Roman" w:cs="Times New Roman"/>
          <w:sz w:val="28"/>
          <w:szCs w:val="28"/>
        </w:rPr>
        <w:t>Это может быть</w:t>
      </w:r>
      <w:r w:rsidRPr="00422764">
        <w:rPr>
          <w:rFonts w:ascii="Times New Roman" w:hAnsi="Times New Roman" w:cs="Times New Roman"/>
          <w:sz w:val="28"/>
          <w:szCs w:val="28"/>
        </w:rPr>
        <w:t xml:space="preserve"> акт органа государственной власти или органа местного самоуправления о предоставлении гражданину </w:t>
      </w:r>
      <w:r w:rsidR="00E66F7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22764">
        <w:rPr>
          <w:rFonts w:ascii="Times New Roman" w:hAnsi="Times New Roman" w:cs="Times New Roman"/>
          <w:sz w:val="28"/>
          <w:szCs w:val="28"/>
        </w:rPr>
        <w:t xml:space="preserve">участка или акт (свидетельство) органа государственной власти о праве гражданина на участок. Если таких документов нет, можно представить выписку из </w:t>
      </w:r>
      <w:proofErr w:type="spellStart"/>
      <w:r w:rsidRPr="0042276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2764">
        <w:rPr>
          <w:rFonts w:ascii="Times New Roman" w:hAnsi="Times New Roman" w:cs="Times New Roman"/>
          <w:sz w:val="28"/>
          <w:szCs w:val="28"/>
        </w:rPr>
        <w:t xml:space="preserve"> книги, которую выдает орган местного самоуправления. Дополнительные документы для регистрации не потребуются (ст. 49 </w:t>
      </w:r>
      <w:r w:rsidR="00EC671A" w:rsidRPr="00EC671A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Pr="00422764">
        <w:rPr>
          <w:rFonts w:ascii="Times New Roman" w:hAnsi="Times New Roman" w:cs="Times New Roman"/>
          <w:sz w:val="28"/>
          <w:szCs w:val="28"/>
        </w:rPr>
        <w:t>).</w:t>
      </w:r>
    </w:p>
    <w:p w:rsidR="00E76058" w:rsidRPr="00422764" w:rsidRDefault="00506793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</w:t>
      </w:r>
      <w:r w:rsidR="00E76058" w:rsidRPr="00422764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собственности на земельный участок </w:t>
      </w:r>
      <w:r w:rsidR="007602D6">
        <w:rPr>
          <w:rFonts w:ascii="Times New Roman" w:hAnsi="Times New Roman" w:cs="Times New Roman"/>
          <w:sz w:val="28"/>
          <w:szCs w:val="28"/>
        </w:rPr>
        <w:t xml:space="preserve">за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независимо от вида права, на котором участок был предоставлен ранее (на праве </w:t>
      </w:r>
      <w:r w:rsidR="007602D6" w:rsidRPr="00422764">
        <w:rPr>
          <w:rFonts w:ascii="Times New Roman" w:hAnsi="Times New Roman" w:cs="Times New Roman"/>
          <w:sz w:val="28"/>
          <w:szCs w:val="28"/>
        </w:rPr>
        <w:t>пожизн</w:t>
      </w:r>
      <w:r w:rsidR="007602D6">
        <w:rPr>
          <w:rFonts w:ascii="Times New Roman" w:hAnsi="Times New Roman" w:cs="Times New Roman"/>
          <w:sz w:val="28"/>
          <w:szCs w:val="28"/>
        </w:rPr>
        <w:t>енного наследуемого владения,</w:t>
      </w:r>
      <w:r w:rsidR="007602D6" w:rsidRPr="00422764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</w:t>
      </w:r>
      <w:r w:rsidR="007602D6">
        <w:rPr>
          <w:rFonts w:ascii="Times New Roman" w:hAnsi="Times New Roman" w:cs="Times New Roman"/>
          <w:sz w:val="28"/>
          <w:szCs w:val="28"/>
        </w:rPr>
        <w:t xml:space="preserve"> или на правесобственности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Право собственности будет зарегистрировано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и в том случае, если в документе, который подтверждает право гражданина на земельный участок, не указан вид права или нельзя его определить. </w:t>
      </w:r>
      <w:r w:rsidR="0010393B">
        <w:rPr>
          <w:rFonts w:ascii="Times New Roman" w:hAnsi="Times New Roman" w:cs="Times New Roman"/>
          <w:sz w:val="28"/>
          <w:szCs w:val="28"/>
        </w:rPr>
        <w:t>В данном случае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считается, что участок</w:t>
      </w:r>
      <w:r w:rsidR="0010393B">
        <w:rPr>
          <w:rFonts w:ascii="Times New Roman" w:hAnsi="Times New Roman" w:cs="Times New Roman"/>
          <w:sz w:val="28"/>
          <w:szCs w:val="28"/>
        </w:rPr>
        <w:t xml:space="preserve"> был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предоставлен гражданину на праве собственности (ч. 1 ст. 49 </w:t>
      </w:r>
      <w:r w:rsidR="00E66F77" w:rsidRPr="00E66F77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E76058" w:rsidRPr="00422764">
        <w:rPr>
          <w:rFonts w:ascii="Times New Roman" w:hAnsi="Times New Roman" w:cs="Times New Roman"/>
          <w:sz w:val="28"/>
          <w:szCs w:val="28"/>
        </w:rPr>
        <w:t>).</w:t>
      </w:r>
    </w:p>
    <w:p w:rsidR="00E76058" w:rsidRPr="00506793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793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регистрации прав на </w:t>
      </w:r>
      <w:r w:rsidR="00D84828" w:rsidRPr="00506793">
        <w:rPr>
          <w:rFonts w:ascii="Times New Roman" w:hAnsi="Times New Roman" w:cs="Times New Roman"/>
          <w:sz w:val="28"/>
          <w:szCs w:val="28"/>
          <w:u w:val="single"/>
        </w:rPr>
        <w:t>жилые и садовые дома</w:t>
      </w:r>
      <w:r w:rsidR="005067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 w:rsidR="0010393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(далее - ИЖС)</w:t>
      </w:r>
      <w:r w:rsidRPr="00422764">
        <w:rPr>
          <w:rFonts w:ascii="Times New Roman" w:hAnsi="Times New Roman" w:cs="Times New Roman"/>
          <w:sz w:val="28"/>
          <w:szCs w:val="28"/>
        </w:rPr>
        <w:t xml:space="preserve"> и садовых домов (за исключением жилых или садовых домов, созданных на садовых земельных участках) осуществляется по согласованию с органом государственной власти или местного самоуправления, уполномоченным на выдачу разрешений на строительство. </w:t>
      </w:r>
      <w:r w:rsidR="0010393B">
        <w:rPr>
          <w:rFonts w:ascii="Times New Roman" w:hAnsi="Times New Roman" w:cs="Times New Roman"/>
          <w:sz w:val="28"/>
          <w:szCs w:val="28"/>
        </w:rPr>
        <w:t>В связи с чем,</w:t>
      </w:r>
      <w:r w:rsidR="0010393B" w:rsidRPr="00422764">
        <w:rPr>
          <w:rFonts w:ascii="Times New Roman" w:hAnsi="Times New Roman" w:cs="Times New Roman"/>
          <w:sz w:val="28"/>
          <w:szCs w:val="28"/>
        </w:rPr>
        <w:t xml:space="preserve">до начала строительства застройщик направляет </w:t>
      </w:r>
      <w:r w:rsidRPr="00422764">
        <w:rPr>
          <w:rFonts w:ascii="Times New Roman" w:hAnsi="Times New Roman" w:cs="Times New Roman"/>
          <w:sz w:val="28"/>
          <w:szCs w:val="28"/>
        </w:rPr>
        <w:t xml:space="preserve">в </w:t>
      </w:r>
      <w:r w:rsidR="0010393B">
        <w:rPr>
          <w:rFonts w:ascii="Times New Roman" w:hAnsi="Times New Roman" w:cs="Times New Roman"/>
          <w:sz w:val="28"/>
          <w:szCs w:val="28"/>
        </w:rPr>
        <w:t>уполномоченный</w:t>
      </w:r>
      <w:r w:rsidRPr="00422764">
        <w:rPr>
          <w:rFonts w:ascii="Times New Roman" w:hAnsi="Times New Roman" w:cs="Times New Roman"/>
          <w:sz w:val="28"/>
          <w:szCs w:val="28"/>
        </w:rPr>
        <w:t xml:space="preserve"> орган уведомление о планируемом строительстве с приложением </w:t>
      </w:r>
      <w:r w:rsidR="0010393B">
        <w:rPr>
          <w:rFonts w:ascii="Times New Roman" w:hAnsi="Times New Roman" w:cs="Times New Roman"/>
          <w:sz w:val="28"/>
          <w:szCs w:val="28"/>
        </w:rPr>
        <w:t>необходимых</w:t>
      </w:r>
      <w:r w:rsidRPr="00422764">
        <w:rPr>
          <w:rFonts w:ascii="Times New Roman" w:hAnsi="Times New Roman" w:cs="Times New Roman"/>
          <w:sz w:val="28"/>
          <w:szCs w:val="28"/>
        </w:rPr>
        <w:t xml:space="preserve"> документов (ч. 1, 3, 5 ст. 51.1 </w:t>
      </w:r>
      <w:r w:rsidR="0010393B">
        <w:rPr>
          <w:rFonts w:ascii="Times New Roman" w:hAnsi="Times New Roman" w:cs="Times New Roman"/>
          <w:sz w:val="28"/>
          <w:szCs w:val="28"/>
        </w:rPr>
        <w:t>Градостроительного кодекса РФ; п. 12 ст. 60 Федерального закона</w:t>
      </w:r>
      <w:r w:rsidRPr="00422764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10393B">
        <w:rPr>
          <w:rFonts w:ascii="Times New Roman" w:hAnsi="Times New Roman" w:cs="Times New Roman"/>
          <w:sz w:val="28"/>
          <w:szCs w:val="28"/>
        </w:rPr>
        <w:t>№ 73-ФЗ)</w:t>
      </w:r>
      <w:r w:rsidRPr="00422764">
        <w:rPr>
          <w:rFonts w:ascii="Times New Roman" w:hAnsi="Times New Roman" w:cs="Times New Roman"/>
          <w:sz w:val="28"/>
          <w:szCs w:val="28"/>
        </w:rPr>
        <w:t>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>В течение семи рабочих дней уполномоченный орган должен рассмотреть представленные документы и направить застройщику уведомление о соответствии объекта ИЖС или садового дома установленным параметрам и допустимости размещения такого объекта на земельном участке либо уведомление о несоответствии.</w:t>
      </w:r>
    </w:p>
    <w:p w:rsidR="00E76058" w:rsidRPr="00422764" w:rsidRDefault="00497B74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Выданное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уведомление о соответствии либо </w:t>
      </w:r>
      <w:r w:rsidR="0010393B" w:rsidRPr="00422764">
        <w:rPr>
          <w:rFonts w:ascii="Times New Roman" w:hAnsi="Times New Roman" w:cs="Times New Roman"/>
          <w:sz w:val="28"/>
          <w:szCs w:val="28"/>
        </w:rPr>
        <w:t>не направление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уполномоченным органом в предусмотренные сроки уведомления о несоответствии считается согласованием строительства и дает застройщику право осуществлять строительство в соответствии с указанными параметрами в течение десяти лет. Указанное право сохраняется при переходе прав на земельный участок и объект недвижимости (ч. 7, 13 ст. 51.1 Гр</w:t>
      </w:r>
      <w:r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>Кадастровый учет и регистрация права собственности на построенный жилой или садовый дом осуществляются по заявлению уполномоченного органа.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 позднее месяца со дня окончания строительства вы должны направить в указанный орган уведомление об окончании строительства и иные необходимые документы, в частности технический план построенного объекта недвижимости и соглашение об определении долей на него, заключенное между правообладателями земельного участка, находящегося в долевой собственности (ч. 1.2 ст. 19 </w:t>
      </w:r>
      <w:r w:rsidR="00497B74" w:rsidRPr="00497B74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497B74">
        <w:rPr>
          <w:rFonts w:ascii="Times New Roman" w:hAnsi="Times New Roman" w:cs="Times New Roman"/>
          <w:sz w:val="28"/>
          <w:szCs w:val="28"/>
        </w:rPr>
        <w:t>,</w:t>
      </w:r>
      <w:r w:rsidRPr="00422764">
        <w:rPr>
          <w:rFonts w:ascii="Times New Roman" w:hAnsi="Times New Roman" w:cs="Times New Roman"/>
          <w:sz w:val="28"/>
          <w:szCs w:val="28"/>
        </w:rPr>
        <w:t xml:space="preserve"> ч. 16 ст. 55 </w:t>
      </w:r>
      <w:proofErr w:type="spellStart"/>
      <w:r w:rsidRPr="004227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2276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Также необходимо уплатить госпошлину за регистрацию права собственности (ст. 17, ч. 7 ст. 18 </w:t>
      </w:r>
      <w:r w:rsidR="00497B74" w:rsidRPr="00497B74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497B74">
        <w:rPr>
          <w:rFonts w:ascii="Times New Roman" w:hAnsi="Times New Roman" w:cs="Times New Roman"/>
          <w:sz w:val="28"/>
          <w:szCs w:val="28"/>
        </w:rPr>
        <w:t>,</w:t>
      </w:r>
      <w:r w:rsidRPr="00422764">
        <w:rPr>
          <w:rFonts w:ascii="Times New Roman" w:hAnsi="Times New Roman" w:cs="Times New Roman"/>
          <w:sz w:val="28"/>
          <w:szCs w:val="28"/>
        </w:rPr>
        <w:t xml:space="preserve"> ч. 16 ст. 55 </w:t>
      </w:r>
      <w:proofErr w:type="spellStart"/>
      <w:r w:rsidRPr="004227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2276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76058" w:rsidRPr="00497B7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B74">
        <w:rPr>
          <w:rFonts w:ascii="Times New Roman" w:hAnsi="Times New Roman" w:cs="Times New Roman"/>
          <w:sz w:val="28"/>
          <w:szCs w:val="28"/>
          <w:u w:val="single"/>
        </w:rPr>
        <w:t>Особенности регистрации прав на жилые и садовые дома, расположенные на садовых земельных участках</w:t>
      </w:r>
      <w:r w:rsidR="006C1A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До 01.03.2021 кадастровый учет и регистрация прав на жилой или садовый дом, созданный на земельном участке, предназначенном для ведения садоводства, допускаются на основании только технического плана и правоустанавливающего документа на земельный участок (не представляется, если в ЕГРН </w:t>
      </w:r>
      <w:r w:rsidR="00497B74">
        <w:rPr>
          <w:rFonts w:ascii="Times New Roman" w:hAnsi="Times New Roman" w:cs="Times New Roman"/>
          <w:sz w:val="28"/>
          <w:szCs w:val="28"/>
        </w:rPr>
        <w:t>имеются сведения о регистрации прав</w:t>
      </w:r>
      <w:r w:rsidRPr="00422764">
        <w:rPr>
          <w:rFonts w:ascii="Times New Roman" w:hAnsi="Times New Roman" w:cs="Times New Roman"/>
          <w:sz w:val="28"/>
          <w:szCs w:val="28"/>
        </w:rPr>
        <w:t xml:space="preserve"> заявителя на данный земельный участок). Наличие уведомлений о планируемом строительстве и об окончании строительства такого объекта недвижимости не требуется (ч. 12 ст. 70 </w:t>
      </w:r>
      <w:r w:rsidR="00497B74" w:rsidRPr="00497B74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497B74">
        <w:rPr>
          <w:rFonts w:ascii="Times New Roman" w:hAnsi="Times New Roman" w:cs="Times New Roman"/>
          <w:sz w:val="28"/>
          <w:szCs w:val="28"/>
        </w:rPr>
        <w:t>,</w:t>
      </w:r>
      <w:r w:rsidRPr="00422764">
        <w:rPr>
          <w:rFonts w:ascii="Times New Roman" w:hAnsi="Times New Roman" w:cs="Times New Roman"/>
          <w:sz w:val="28"/>
          <w:szCs w:val="28"/>
        </w:rPr>
        <w:t xml:space="preserve">Письмо Минэкономразвития России от 13.08.2019 </w:t>
      </w:r>
      <w:r w:rsidR="00497B74">
        <w:rPr>
          <w:rFonts w:ascii="Times New Roman" w:hAnsi="Times New Roman" w:cs="Times New Roman"/>
          <w:sz w:val="28"/>
          <w:szCs w:val="28"/>
        </w:rPr>
        <w:t>№</w:t>
      </w:r>
      <w:r w:rsidRPr="00422764">
        <w:rPr>
          <w:rFonts w:ascii="Times New Roman" w:hAnsi="Times New Roman" w:cs="Times New Roman"/>
          <w:sz w:val="28"/>
          <w:szCs w:val="28"/>
        </w:rPr>
        <w:t xml:space="preserve"> 26559-ВА/Д23и).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правосуществляет проверку соответствия объекта недвижимости установленным предельным параметрам (ч. 13 ст. 70 </w:t>
      </w:r>
      <w:r w:rsidR="006C1ACF" w:rsidRPr="006C1ACF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Pr="00422764">
        <w:rPr>
          <w:rFonts w:ascii="Times New Roman" w:hAnsi="Times New Roman" w:cs="Times New Roman"/>
          <w:sz w:val="28"/>
          <w:szCs w:val="28"/>
        </w:rPr>
        <w:t>).</w:t>
      </w:r>
    </w:p>
    <w:p w:rsidR="00E76058" w:rsidRPr="006C1ACF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ACF">
        <w:rPr>
          <w:rFonts w:ascii="Times New Roman" w:hAnsi="Times New Roman" w:cs="Times New Roman"/>
          <w:sz w:val="28"/>
          <w:szCs w:val="28"/>
          <w:u w:val="single"/>
        </w:rPr>
        <w:t>Особенности регистрации прав на иные объекты недвижимости</w:t>
      </w:r>
      <w:r w:rsidR="006C1ACF" w:rsidRPr="006C1A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6058" w:rsidRPr="00422764" w:rsidRDefault="00E76058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4">
        <w:rPr>
          <w:rFonts w:ascii="Times New Roman" w:hAnsi="Times New Roman" w:cs="Times New Roman"/>
          <w:sz w:val="28"/>
          <w:szCs w:val="28"/>
        </w:rPr>
        <w:t xml:space="preserve">Для кадастрового учета и регистрации права собственности на гараж или хозяйственную постройку (в том числе являющиеся объектами незавершенного строительства) потребуются следующие документы (ч. 1 ст. 14, ч. 3, 4 ст. 20, ч. 10 ст. 40 </w:t>
      </w:r>
      <w:r w:rsidR="00851F7D" w:rsidRPr="00851F7D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Pr="00422764">
        <w:rPr>
          <w:rFonts w:ascii="Times New Roman" w:hAnsi="Times New Roman" w:cs="Times New Roman"/>
          <w:sz w:val="28"/>
          <w:szCs w:val="28"/>
        </w:rPr>
        <w:t>):</w:t>
      </w:r>
      <w:r w:rsidR="00851F7D">
        <w:rPr>
          <w:rFonts w:ascii="Times New Roman" w:hAnsi="Times New Roman" w:cs="Times New Roman"/>
          <w:sz w:val="28"/>
          <w:szCs w:val="28"/>
        </w:rPr>
        <w:t xml:space="preserve"> 1. </w:t>
      </w:r>
      <w:r w:rsidRPr="00422764">
        <w:rPr>
          <w:rFonts w:ascii="Times New Roman" w:hAnsi="Times New Roman" w:cs="Times New Roman"/>
          <w:sz w:val="28"/>
          <w:szCs w:val="28"/>
        </w:rPr>
        <w:t>заявление о кадастровом учете и государственной регистрации прав;</w:t>
      </w:r>
      <w:r w:rsidR="00851F7D">
        <w:rPr>
          <w:rFonts w:ascii="Times New Roman" w:hAnsi="Times New Roman" w:cs="Times New Roman"/>
          <w:sz w:val="28"/>
          <w:szCs w:val="28"/>
        </w:rPr>
        <w:t xml:space="preserve"> 2. </w:t>
      </w:r>
      <w:r w:rsidRPr="00422764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на котором расположен объект недвижимости;</w:t>
      </w:r>
      <w:r w:rsidR="00851F7D">
        <w:rPr>
          <w:rFonts w:ascii="Times New Roman" w:hAnsi="Times New Roman" w:cs="Times New Roman"/>
          <w:sz w:val="28"/>
          <w:szCs w:val="28"/>
        </w:rPr>
        <w:t xml:space="preserve"> 3. </w:t>
      </w:r>
      <w:r w:rsidRPr="00422764">
        <w:rPr>
          <w:rFonts w:ascii="Times New Roman" w:hAnsi="Times New Roman" w:cs="Times New Roman"/>
          <w:sz w:val="28"/>
          <w:szCs w:val="28"/>
        </w:rPr>
        <w:t xml:space="preserve">технический план объекта недвижимости (предоставляется 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хранилище, ведение которого осуществляется </w:t>
      </w:r>
      <w:proofErr w:type="spellStart"/>
      <w:r w:rsidRPr="004227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22764">
        <w:rPr>
          <w:rFonts w:ascii="Times New Roman" w:hAnsi="Times New Roman" w:cs="Times New Roman"/>
          <w:sz w:val="28"/>
          <w:szCs w:val="28"/>
        </w:rPr>
        <w:t>.</w:t>
      </w:r>
    </w:p>
    <w:p w:rsidR="00E76058" w:rsidRDefault="00D77D05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техническом </w:t>
      </w:r>
      <w:proofErr w:type="gramStart"/>
      <w:r w:rsidR="00E76058" w:rsidRPr="00422764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E76058" w:rsidRPr="00422764">
        <w:rPr>
          <w:rFonts w:ascii="Times New Roman" w:hAnsi="Times New Roman" w:cs="Times New Roman"/>
          <w:sz w:val="28"/>
          <w:szCs w:val="28"/>
        </w:rPr>
        <w:t xml:space="preserve"> такого объекта недвижимости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276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76058" w:rsidRPr="00422764">
        <w:rPr>
          <w:rFonts w:ascii="Times New Roman" w:hAnsi="Times New Roman" w:cs="Times New Roman"/>
          <w:sz w:val="28"/>
          <w:szCs w:val="28"/>
        </w:rPr>
        <w:t xml:space="preserve">указываются на основании декларации, составленной и заверенной собственником объекта недвижимого имущества (ч. 11 ст. 24 </w:t>
      </w:r>
      <w:r w:rsidRPr="00D77D05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E76058" w:rsidRPr="00422764">
        <w:rPr>
          <w:rFonts w:ascii="Times New Roman" w:hAnsi="Times New Roman" w:cs="Times New Roman"/>
          <w:sz w:val="28"/>
          <w:szCs w:val="28"/>
        </w:rPr>
        <w:t>).</w:t>
      </w:r>
    </w:p>
    <w:p w:rsidR="00FD0422" w:rsidRDefault="00FD0422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22" w:rsidRPr="00422764" w:rsidRDefault="00FD0422" w:rsidP="00FD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ст. помощником прокурора Пермского района Субботиной Е.В.</w:t>
      </w:r>
    </w:p>
    <w:sectPr w:rsidR="00FD0422" w:rsidRPr="00422764" w:rsidSect="0078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C3"/>
    <w:rsid w:val="00001554"/>
    <w:rsid w:val="000538D9"/>
    <w:rsid w:val="0010393B"/>
    <w:rsid w:val="00172FC4"/>
    <w:rsid w:val="00193D9B"/>
    <w:rsid w:val="001F21FA"/>
    <w:rsid w:val="00290FC3"/>
    <w:rsid w:val="00422764"/>
    <w:rsid w:val="00497B74"/>
    <w:rsid w:val="00506793"/>
    <w:rsid w:val="006C1ACF"/>
    <w:rsid w:val="00736AFC"/>
    <w:rsid w:val="007602D6"/>
    <w:rsid w:val="00786BB4"/>
    <w:rsid w:val="00851F7D"/>
    <w:rsid w:val="009110D4"/>
    <w:rsid w:val="00D77D05"/>
    <w:rsid w:val="00D84828"/>
    <w:rsid w:val="00DF0D0B"/>
    <w:rsid w:val="00DF7287"/>
    <w:rsid w:val="00E66F77"/>
    <w:rsid w:val="00E76058"/>
    <w:rsid w:val="00EC671A"/>
    <w:rsid w:val="00F34C64"/>
    <w:rsid w:val="00FD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dcterms:created xsi:type="dcterms:W3CDTF">2020-04-17T04:50:00Z</dcterms:created>
  <dcterms:modified xsi:type="dcterms:W3CDTF">2020-04-17T04:50:00Z</dcterms:modified>
</cp:coreProperties>
</file>